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745B9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</w:t>
      </w:r>
      <w:r w:rsidR="0095365B">
        <w:rPr>
          <w:rFonts w:ascii="Times New Roman" w:hAnsi="Times New Roman" w:cs="Times New Roman"/>
          <w:b/>
          <w:sz w:val="28"/>
          <w:szCs w:val="28"/>
        </w:rPr>
        <w:t>ID 2018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B5D71">
        <w:rPr>
          <w:rFonts w:ascii="Times New Roman" w:hAnsi="Times New Roman" w:cs="Times New Roman"/>
          <w:b/>
          <w:sz w:val="28"/>
          <w:szCs w:val="28"/>
        </w:rPr>
        <w:t>GG</w:t>
      </w:r>
      <w:r w:rsidR="007231A4">
        <w:rPr>
          <w:rFonts w:ascii="Times New Roman" w:hAnsi="Times New Roman" w:cs="Times New Roman"/>
          <w:b/>
          <w:sz w:val="28"/>
          <w:szCs w:val="28"/>
        </w:rPr>
        <w:t>M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71">
        <w:rPr>
          <w:rFonts w:ascii="Times New Roman" w:hAnsi="Times New Roman" w:cs="Times New Roman"/>
          <w:b/>
          <w:sz w:val="28"/>
          <w:szCs w:val="28"/>
        </w:rPr>
        <w:t>21</w:t>
      </w:r>
      <w:r w:rsidR="00745B9A">
        <w:rPr>
          <w:rFonts w:ascii="Times New Roman" w:hAnsi="Times New Roman" w:cs="Times New Roman"/>
          <w:b/>
          <w:sz w:val="28"/>
          <w:szCs w:val="28"/>
        </w:rPr>
        <w:t>.</w:t>
      </w:r>
      <w:r w:rsidR="005B5D71">
        <w:rPr>
          <w:rFonts w:ascii="Times New Roman" w:hAnsi="Times New Roman" w:cs="Times New Roman"/>
          <w:b/>
          <w:sz w:val="28"/>
          <w:szCs w:val="28"/>
        </w:rPr>
        <w:t>120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 w:rsidRPr="00FF18C5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5B5D71">
        <w:rPr>
          <w:rFonts w:ascii="Times New Roman" w:hAnsi="Times New Roman" w:cs="Times New Roman"/>
          <w:sz w:val="20"/>
          <w:szCs w:val="20"/>
        </w:rPr>
        <w:t xml:space="preserve">Corso di Laurea in Global </w:t>
      </w:r>
      <w:proofErr w:type="spellStart"/>
      <w:r w:rsidR="005B5D71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95365B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ID 2018 – </w:t>
      </w:r>
      <w:r w:rsidR="005B5D71" w:rsidRPr="005B5D71">
        <w:rPr>
          <w:rFonts w:ascii="Times New Roman" w:hAnsi="Times New Roman" w:cs="Times New Roman"/>
          <w:b/>
          <w:sz w:val="20"/>
          <w:szCs w:val="20"/>
        </w:rPr>
        <w:t>GG</w:t>
      </w:r>
      <w:r w:rsidR="007231A4">
        <w:rPr>
          <w:rFonts w:ascii="Times New Roman" w:hAnsi="Times New Roman" w:cs="Times New Roman"/>
          <w:b/>
          <w:sz w:val="20"/>
          <w:szCs w:val="20"/>
        </w:rPr>
        <w:t>M</w:t>
      </w:r>
      <w:r w:rsidR="005B5D71" w:rsidRPr="005B5D71">
        <w:rPr>
          <w:rFonts w:ascii="Times New Roman" w:hAnsi="Times New Roman" w:cs="Times New Roman"/>
          <w:b/>
          <w:sz w:val="20"/>
          <w:szCs w:val="20"/>
        </w:rPr>
        <w:t xml:space="preserve"> 21.120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C027F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coordinato e continuativo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ID 2018 – </w:t>
      </w:r>
      <w:r w:rsidR="005B5D71" w:rsidRPr="005B5D7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GG</w:t>
      </w:r>
      <w:r w:rsidR="007231A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M</w:t>
      </w:r>
      <w:bookmarkStart w:id="0" w:name="_GoBack"/>
      <w:bookmarkEnd w:id="0"/>
      <w:r w:rsidR="005B5D71" w:rsidRPr="005B5D7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21.120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231A4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7B3C"/>
    <w:rsid w:val="009E0AB8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5D06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5</cp:revision>
  <cp:lastPrinted>2018-07-11T15:46:00Z</cp:lastPrinted>
  <dcterms:created xsi:type="dcterms:W3CDTF">2018-07-11T15:42:00Z</dcterms:created>
  <dcterms:modified xsi:type="dcterms:W3CDTF">2018-07-16T15:16:00Z</dcterms:modified>
</cp:coreProperties>
</file>