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selezione per il conferimento di n. 1  incarico di natura coordinata e continuativa (ID 2016 – G</w:t>
      </w:r>
      <w:r w:rsidR="00FB7B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B7B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B7B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519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</w:t>
      </w:r>
      <w:r w:rsidR="00D36E27" w:rsidRPr="00BC61E4">
        <w:rPr>
          <w:rFonts w:ascii="Times New Roman" w:hAnsi="Times New Roman" w:cs="Times New Roman"/>
          <w:sz w:val="20"/>
          <w:szCs w:val="20"/>
        </w:rPr>
        <w:t>a a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>_</w:t>
      </w:r>
      <w:r w:rsidR="00D36E27">
        <w:rPr>
          <w:rFonts w:ascii="Times New Roman" w:hAnsi="Times New Roman" w:cs="Times New Roman"/>
          <w:sz w:val="20"/>
          <w:szCs w:val="20"/>
        </w:rPr>
        <w:t>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 xml:space="preserve"> telefono</w:t>
      </w:r>
      <w:r w:rsidR="00D36E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42371" w:rsidRPr="00BC61E4">
        <w:rPr>
          <w:rFonts w:ascii="Times New Roman" w:hAnsi="Times New Roman" w:cs="Times New Roman"/>
          <w:sz w:val="20"/>
          <w:szCs w:val="20"/>
        </w:rPr>
        <w:t>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36E27">
        <w:rPr>
          <w:rFonts w:ascii="Times New Roman" w:hAnsi="Times New Roman" w:cs="Times New Roman"/>
          <w:sz w:val="20"/>
          <w:szCs w:val="20"/>
        </w:rPr>
        <w:t>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coordinata e continuativa per tutoraggio didattico a supporto dell’attività del </w:t>
      </w:r>
      <w:r w:rsidR="00B24682" w:rsidRPr="00F44C85">
        <w:rPr>
          <w:rFonts w:ascii="Times New Roman" w:hAnsi="Times New Roman" w:cs="Times New Roman"/>
          <w:sz w:val="20"/>
          <w:szCs w:val="20"/>
        </w:rPr>
        <w:t>Master in Antitrust e regolazione dei mercati</w:t>
      </w:r>
      <w:r w:rsidR="00B24682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(codice ID 2016 – G</w:t>
      </w:r>
      <w:r w:rsidR="00B2468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B2468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11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B2468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519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E5D87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>validi</w:t>
      </w:r>
      <w:r w:rsidR="00B24682">
        <w:rPr>
          <w:rFonts w:ascii="Times New Roman" w:hAnsi="Times New Roman" w:cs="Times New Roman"/>
          <w:sz w:val="20"/>
          <w:szCs w:val="20"/>
        </w:rPr>
        <w:t>tà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E069DF" w:rsidRPr="00BC61E4" w:rsidRDefault="00E069DF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BC61E4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F44C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4F4F02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</w:t>
      </w:r>
      <w:r w:rsidR="00D36E27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 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20F3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20F3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selezione per il conferimento di n. </w:t>
      </w:r>
      <w:r w:rsidR="00D36E27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di natura coordinata e continuativa (ID 2016 – G</w:t>
      </w:r>
      <w:r w:rsidR="00120F3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20F3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11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120F3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519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70A"/>
    <w:rsid w:val="00094372"/>
    <w:rsid w:val="000C4F9A"/>
    <w:rsid w:val="00107341"/>
    <w:rsid w:val="00120F35"/>
    <w:rsid w:val="0015168D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3E5D87"/>
    <w:rsid w:val="00413A6E"/>
    <w:rsid w:val="004260FC"/>
    <w:rsid w:val="00437514"/>
    <w:rsid w:val="00456780"/>
    <w:rsid w:val="00467873"/>
    <w:rsid w:val="00491C30"/>
    <w:rsid w:val="004F4F02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12CDD"/>
    <w:rsid w:val="0092199F"/>
    <w:rsid w:val="00927CA8"/>
    <w:rsid w:val="00932167"/>
    <w:rsid w:val="00992205"/>
    <w:rsid w:val="00A30A65"/>
    <w:rsid w:val="00A66D05"/>
    <w:rsid w:val="00AE3195"/>
    <w:rsid w:val="00B06124"/>
    <w:rsid w:val="00B24682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309FC"/>
    <w:rsid w:val="00D36E27"/>
    <w:rsid w:val="00D83FB2"/>
    <w:rsid w:val="00D94FE9"/>
    <w:rsid w:val="00D9570A"/>
    <w:rsid w:val="00DC0E01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44C85"/>
    <w:rsid w:val="00FB6BD0"/>
    <w:rsid w:val="00FB7B67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22</cp:revision>
  <cp:lastPrinted>2016-01-11T11:09:00Z</cp:lastPrinted>
  <dcterms:created xsi:type="dcterms:W3CDTF">2016-07-21T07:48:00Z</dcterms:created>
  <dcterms:modified xsi:type="dcterms:W3CDTF">2016-07-27T13:47:00Z</dcterms:modified>
</cp:coreProperties>
</file>