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9C14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incarico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657A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</w:t>
      </w:r>
      <w:r w:rsidR="009C14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B.A.&amp;E.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C14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</w:t>
      </w:r>
      <w:r w:rsidR="00F2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18084B" w:rsidRPr="00FF18C5">
        <w:rPr>
          <w:rFonts w:ascii="Times New Roman" w:hAnsi="Times New Roman" w:cs="Times New Roman"/>
          <w:sz w:val="20"/>
          <w:szCs w:val="20"/>
        </w:rPr>
        <w:t>Sottoscritto/a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.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9C14C1" w:rsidRDefault="00775448" w:rsidP="009C14C1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9C1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9C14C1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657A05">
        <w:rPr>
          <w:rFonts w:ascii="Times New Roman" w:hAnsi="Times New Roman" w:cs="Times New Roman"/>
          <w:sz w:val="20"/>
          <w:szCs w:val="20"/>
        </w:rPr>
        <w:t xml:space="preserve"> – secondo semestre</w:t>
      </w:r>
      <w:r w:rsidR="009C14C1">
        <w:rPr>
          <w:rFonts w:ascii="Times New Roman" w:hAnsi="Times New Roman" w:cs="Times New Roman"/>
          <w:sz w:val="20"/>
          <w:szCs w:val="20"/>
        </w:rPr>
        <w:t xml:space="preserve"> -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</w:t>
      </w:r>
      <w:r w:rsidR="009C14C1">
        <w:rPr>
          <w:rFonts w:ascii="Times New Roman" w:hAnsi="Times New Roman" w:cs="Times New Roman"/>
          <w:sz w:val="20"/>
          <w:szCs w:val="20"/>
        </w:rPr>
        <w:t>l’insegnamento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</w:t>
      </w:r>
      <w:r w:rsidR="009C14C1"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 w:rsidR="009C14C1">
        <w:rPr>
          <w:rFonts w:ascii="Times New Roman" w:hAnsi="Times New Roman" w:cs="Times New Roman"/>
          <w:sz w:val="20"/>
          <w:szCs w:val="20"/>
        </w:rPr>
        <w:t>Economic</w:t>
      </w:r>
      <w:proofErr w:type="spellEnd"/>
      <w:r w:rsidR="009C14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14C1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="009C14C1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in lingua </w:t>
      </w:r>
      <w:r w:rsidR="009C14C1">
        <w:rPr>
          <w:rFonts w:ascii="Times New Roman" w:hAnsi="Times New Roman" w:cs="Times New Roman"/>
          <w:sz w:val="20"/>
          <w:szCs w:val="20"/>
        </w:rPr>
        <w:t>inglese, attivato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</w:t>
      </w:r>
      <w:r w:rsidR="009C14C1">
        <w:rPr>
          <w:rFonts w:ascii="Times New Roman" w:hAnsi="Times New Roman" w:cs="Times New Roman"/>
          <w:sz w:val="20"/>
          <w:szCs w:val="20"/>
        </w:rPr>
        <w:t xml:space="preserve">presso il Corso di Laurea triennale in Business Administration &amp; </w:t>
      </w:r>
      <w:proofErr w:type="spellStart"/>
      <w:r w:rsidR="009C14C1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9C14C1">
        <w:rPr>
          <w:rFonts w:ascii="Times New Roman" w:hAnsi="Times New Roman" w:cs="Times New Roman"/>
          <w:sz w:val="20"/>
          <w:szCs w:val="20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 xml:space="preserve"> medesima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ti</w:t>
      </w:r>
      <w:r w:rsidR="00657A05">
        <w:rPr>
          <w:rFonts w:ascii="Times New Roman" w:hAnsi="Times New Roman" w:cs="Times New Roman"/>
          <w:color w:val="0070C0"/>
          <w:sz w:val="20"/>
          <w:szCs w:val="20"/>
          <w:u w:val="single"/>
        </w:rPr>
        <w:t>, seppure sinteticamente,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  <w:bookmarkStart w:id="0" w:name="_GoBack"/>
      <w:bookmarkEnd w:id="0"/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D4E27">
        <w:rPr>
          <w:rFonts w:ascii="Times New Roman" w:hAnsi="Times New Roman" w:cs="Times New Roman"/>
          <w:i/>
          <w:sz w:val="18"/>
          <w:szCs w:val="18"/>
        </w:rPr>
        <w:t>“</w:t>
      </w:r>
      <w:r w:rsidR="009C14C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domanda coadiutore didattico</w:t>
      </w:r>
      <w:r w:rsidR="000D4E27" w:rsidRP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 secondo semestre 21-22</w:t>
      </w:r>
      <w:r w:rsidR="009C14C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 – B.A.&amp;E.</w:t>
      </w:r>
      <w:r w:rsid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” 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641B0"/>
    <w:rsid w:val="000805F2"/>
    <w:rsid w:val="00094372"/>
    <w:rsid w:val="000B0CF5"/>
    <w:rsid w:val="000C4F9A"/>
    <w:rsid w:val="000D4E27"/>
    <w:rsid w:val="000E72A7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38AF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54D55"/>
    <w:rsid w:val="005B0275"/>
    <w:rsid w:val="005B5D71"/>
    <w:rsid w:val="00607AB9"/>
    <w:rsid w:val="00612D3E"/>
    <w:rsid w:val="006230F0"/>
    <w:rsid w:val="00625FAB"/>
    <w:rsid w:val="006402BB"/>
    <w:rsid w:val="0065156D"/>
    <w:rsid w:val="00657A05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C14C1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224CF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B81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7</cp:revision>
  <cp:lastPrinted>2018-12-20T16:07:00Z</cp:lastPrinted>
  <dcterms:created xsi:type="dcterms:W3CDTF">2020-12-21T11:29:00Z</dcterms:created>
  <dcterms:modified xsi:type="dcterms:W3CDTF">2022-03-09T09:59:00Z</dcterms:modified>
</cp:coreProperties>
</file>