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71ED8">
        <w:rPr>
          <w:rFonts w:ascii="Times New Roman" w:hAnsi="Times New Roman" w:cs="Times New Roman"/>
          <w:b/>
          <w:sz w:val="28"/>
          <w:szCs w:val="28"/>
        </w:rPr>
        <w:t>ID 2024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40780">
        <w:rPr>
          <w:rFonts w:ascii="Times New Roman" w:hAnsi="Times New Roman" w:cs="Times New Roman"/>
          <w:b/>
          <w:sz w:val="28"/>
          <w:szCs w:val="28"/>
        </w:rPr>
        <w:t>JLV</w:t>
      </w:r>
      <w:r w:rsidR="0013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780">
        <w:rPr>
          <w:rFonts w:ascii="Times New Roman" w:hAnsi="Times New Roman" w:cs="Times New Roman"/>
          <w:b/>
          <w:sz w:val="28"/>
          <w:szCs w:val="28"/>
        </w:rPr>
        <w:t>23</w:t>
      </w:r>
      <w:r w:rsidR="00F35591">
        <w:rPr>
          <w:rFonts w:ascii="Times New Roman" w:hAnsi="Times New Roman" w:cs="Times New Roman"/>
          <w:b/>
          <w:sz w:val="28"/>
          <w:szCs w:val="28"/>
        </w:rPr>
        <w:t>.</w:t>
      </w:r>
      <w:r w:rsidR="00B40780">
        <w:rPr>
          <w:rFonts w:ascii="Times New Roman" w:hAnsi="Times New Roman" w:cs="Times New Roman"/>
          <w:b/>
          <w:sz w:val="28"/>
          <w:szCs w:val="28"/>
        </w:rPr>
        <w:t>0</w:t>
      </w:r>
      <w:r w:rsidR="00D92FCA">
        <w:rPr>
          <w:rFonts w:ascii="Times New Roman" w:hAnsi="Times New Roman" w:cs="Times New Roman"/>
          <w:b/>
          <w:sz w:val="28"/>
          <w:szCs w:val="28"/>
        </w:rPr>
        <w:t>0</w:t>
      </w:r>
      <w:r w:rsidR="00F3559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F35591">
        <w:rPr>
          <w:rFonts w:ascii="Times New Roman" w:hAnsi="Times New Roman" w:cs="Times New Roman"/>
          <w:sz w:val="20"/>
          <w:szCs w:val="20"/>
        </w:rPr>
        <w:t xml:space="preserve">ai </w:t>
      </w:r>
      <w:proofErr w:type="spellStart"/>
      <w:r w:rsidR="00F35591" w:rsidRPr="00F35591">
        <w:rPr>
          <w:rFonts w:ascii="Times New Roman" w:hAnsi="Times New Roman" w:cs="Times New Roman"/>
          <w:sz w:val="20"/>
          <w:szCs w:val="20"/>
        </w:rPr>
        <w:t>CdLM</w:t>
      </w:r>
      <w:proofErr w:type="spellEnd"/>
      <w:r w:rsidR="00F35591" w:rsidRPr="00F35591">
        <w:rPr>
          <w:rFonts w:ascii="Times New Roman" w:hAnsi="Times New Roman" w:cs="Times New Roman"/>
          <w:sz w:val="20"/>
          <w:szCs w:val="20"/>
        </w:rPr>
        <w:t xml:space="preserve"> i</w:t>
      </w:r>
      <w:r w:rsidR="00B40780">
        <w:rPr>
          <w:rFonts w:ascii="Times New Roman" w:hAnsi="Times New Roman" w:cs="Times New Roman"/>
          <w:sz w:val="20"/>
          <w:szCs w:val="20"/>
        </w:rPr>
        <w:t xml:space="preserve">n </w:t>
      </w:r>
      <w:r w:rsidR="00B40780" w:rsidRPr="00F35591">
        <w:rPr>
          <w:rFonts w:ascii="Times New Roman" w:hAnsi="Times New Roman" w:cs="Times New Roman"/>
          <w:sz w:val="20"/>
          <w:szCs w:val="20"/>
        </w:rPr>
        <w:t>European Economy &amp; Business Law</w:t>
      </w:r>
      <w:r w:rsidR="00B40780">
        <w:rPr>
          <w:rFonts w:ascii="Times New Roman" w:hAnsi="Times New Roman" w:cs="Times New Roman"/>
          <w:sz w:val="20"/>
          <w:szCs w:val="20"/>
        </w:rPr>
        <w:t>,</w:t>
      </w:r>
      <w:r w:rsidR="00B40780">
        <w:rPr>
          <w:rFonts w:ascii="Times New Roman" w:hAnsi="Times New Roman" w:cs="Times New Roman"/>
          <w:sz w:val="20"/>
          <w:szCs w:val="20"/>
        </w:rPr>
        <w:t xml:space="preserve"> </w:t>
      </w:r>
      <w:r w:rsidR="00B40780">
        <w:rPr>
          <w:rFonts w:ascii="Times New Roman" w:hAnsi="Times New Roman" w:cs="Times New Roman"/>
          <w:sz w:val="20"/>
          <w:szCs w:val="20"/>
        </w:rPr>
        <w:t>Economics, Finance &amp; Banking</w:t>
      </w:r>
      <w:r w:rsidR="00F35591" w:rsidRPr="00F35591">
        <w:rPr>
          <w:rFonts w:ascii="Times New Roman" w:hAnsi="Times New Roman" w:cs="Times New Roman"/>
          <w:sz w:val="20"/>
          <w:szCs w:val="20"/>
        </w:rPr>
        <w:t xml:space="preserve"> </w:t>
      </w:r>
      <w:r w:rsidR="00B40780">
        <w:rPr>
          <w:rFonts w:ascii="Times New Roman" w:hAnsi="Times New Roman" w:cs="Times New Roman"/>
          <w:sz w:val="20"/>
          <w:szCs w:val="20"/>
        </w:rPr>
        <w:t>ed Economia dei Mercati e degli Intermediari Finanziari</w:t>
      </w:r>
      <w:r w:rsidR="00F35591" w:rsidRPr="00F35591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71ED8">
        <w:rPr>
          <w:rFonts w:ascii="Times New Roman" w:hAnsi="Times New Roman" w:cs="Times New Roman"/>
          <w:b/>
          <w:sz w:val="20"/>
          <w:szCs w:val="20"/>
        </w:rPr>
        <w:t>ID 2024</w:t>
      </w:r>
      <w:r w:rsidR="00F35591" w:rsidRPr="00F3559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40780">
        <w:rPr>
          <w:rFonts w:ascii="Times New Roman" w:hAnsi="Times New Roman" w:cs="Times New Roman"/>
          <w:b/>
          <w:sz w:val="20"/>
          <w:szCs w:val="20"/>
        </w:rPr>
        <w:t>JLV</w:t>
      </w:r>
      <w:r w:rsidR="00F35591" w:rsidRPr="00F355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0780">
        <w:rPr>
          <w:rFonts w:ascii="Times New Roman" w:hAnsi="Times New Roman" w:cs="Times New Roman"/>
          <w:b/>
          <w:sz w:val="20"/>
          <w:szCs w:val="20"/>
        </w:rPr>
        <w:t>23.0</w:t>
      </w:r>
      <w:r w:rsidR="00F35591" w:rsidRPr="00F35591">
        <w:rPr>
          <w:rFonts w:ascii="Times New Roman" w:hAnsi="Times New Roman" w:cs="Times New Roman"/>
          <w:b/>
          <w:sz w:val="20"/>
          <w:szCs w:val="20"/>
        </w:rPr>
        <w:t>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F3559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84650D" w:rsidRPr="0084650D">
        <w:rPr>
          <w:rFonts w:ascii="Times New Roman" w:eastAsia="Times New Roman" w:hAnsi="Times New Roman" w:cs="Times New Roman"/>
          <w:sz w:val="20"/>
          <w:szCs w:val="20"/>
          <w:lang w:eastAsia="it-IT"/>
        </w:rPr>
        <w:t>“</w:t>
      </w:r>
      <w:proofErr w:type="spellStart"/>
      <w:r w:rsidR="00B40780" w:rsidRPr="00B4078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Decr</w:t>
      </w:r>
      <w:proofErr w:type="spellEnd"/>
      <w:r w:rsidR="00B40780" w:rsidRPr="00B4078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 20/2024 - domanda selezione tutoraggio didattico ID 2024 JLV 23.000</w:t>
      </w:r>
      <w:bookmarkStart w:id="0" w:name="_GoBack"/>
      <w:bookmarkEnd w:id="0"/>
      <w:r w:rsidR="0084650D" w:rsidRPr="008465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83FCC"/>
    <w:rsid w:val="007B2F64"/>
    <w:rsid w:val="0084650D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0780"/>
    <w:rsid w:val="00B41B3B"/>
    <w:rsid w:val="00B64CB9"/>
    <w:rsid w:val="00B650C9"/>
    <w:rsid w:val="00B71ED8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3559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151B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 PIZZITOLA</cp:lastModifiedBy>
  <cp:revision>14</cp:revision>
  <cp:lastPrinted>2020-07-06T11:28:00Z</cp:lastPrinted>
  <dcterms:created xsi:type="dcterms:W3CDTF">2020-01-29T17:05:00Z</dcterms:created>
  <dcterms:modified xsi:type="dcterms:W3CDTF">2024-03-13T14:24:00Z</dcterms:modified>
</cp:coreProperties>
</file>