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n. 1 incarico di natura occasionale per attività di tutoraggio </w:t>
      </w:r>
      <w:r w:rsidR="00AF346E">
        <w:rPr>
          <w:b/>
        </w:rPr>
        <w:t xml:space="preserve">e supporto alla didattica </w:t>
      </w:r>
      <w:r w:rsidR="00A97461" w:rsidRPr="00A97461">
        <w:rPr>
          <w:b/>
        </w:rPr>
        <w:t>per n.</w:t>
      </w:r>
      <w:r w:rsidR="00012810">
        <w:rPr>
          <w:b/>
        </w:rPr>
        <w:t xml:space="preserve"> 1 curriculum</w:t>
      </w:r>
      <w:r w:rsidR="004C1331">
        <w:rPr>
          <w:b/>
        </w:rPr>
        <w:t xml:space="preserve"> </w:t>
      </w:r>
      <w:r w:rsidR="00A97461" w:rsidRPr="00A97461">
        <w:rPr>
          <w:b/>
        </w:rPr>
        <w:t>del MSc Business Administration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012810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012810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AF346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012810">
      <w:pPr>
        <w:rPr>
          <w:rFonts w:ascii="Times New Roman" w:hAnsi="Times New Roman" w:cs="Times New Roman"/>
        </w:rPr>
      </w:pPr>
      <w:bookmarkStart w:id="0" w:name="_GoBack"/>
      <w:bookmarkEnd w:id="0"/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4C1331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>tutoraggio</w:t>
      </w:r>
      <w:r w:rsidR="00AF346E">
        <w:rPr>
          <w:rFonts w:ascii="Times New Roman" w:hAnsi="Times New Roman" w:cs="Times New Roman"/>
        </w:rPr>
        <w:t xml:space="preserve"> e supporto alla didattica</w:t>
      </w:r>
      <w:r w:rsidR="00A97461">
        <w:rPr>
          <w:rFonts w:ascii="Times New Roman" w:hAnsi="Times New Roman" w:cs="Times New Roman"/>
        </w:rPr>
        <w:t xml:space="preserve"> al</w:t>
      </w:r>
      <w:r w:rsidR="00012810">
        <w:rPr>
          <w:rFonts w:ascii="Times New Roman" w:hAnsi="Times New Roman" w:cs="Times New Roman"/>
        </w:rPr>
        <w:t xml:space="preserve"> MSc in Business Administration.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12810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58D4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</cp:lastModifiedBy>
  <cp:revision>2</cp:revision>
  <dcterms:created xsi:type="dcterms:W3CDTF">2021-03-18T09:21:00Z</dcterms:created>
  <dcterms:modified xsi:type="dcterms:W3CDTF">2021-03-18T09:21:00Z</dcterms:modified>
</cp:coreProperties>
</file>