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9B48D2" w14:textId="0ED5D692" w:rsidR="008A6EB8" w:rsidRPr="008A6EB8" w:rsidRDefault="008A6EB8" w:rsidP="008A6EB8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r w:rsidRPr="008A6EB8">
        <w:rPr>
          <w:rFonts w:ascii="Times New Roman" w:hAnsi="Times New Roman" w:cs="Times New Roman"/>
          <w:b/>
          <w:lang w:val="en-US"/>
        </w:rPr>
        <w:t>Third Module:</w:t>
      </w:r>
    </w:p>
    <w:p w14:paraId="7A4579AD" w14:textId="77777777" w:rsidR="008A6EB8" w:rsidRPr="008A6EB8" w:rsidRDefault="008A6EB8" w:rsidP="008A6EB8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r w:rsidRPr="008A6EB8">
        <w:rPr>
          <w:rFonts w:ascii="Times New Roman" w:hAnsi="Times New Roman" w:cs="Times New Roman"/>
          <w:b/>
          <w:lang w:val="en-US"/>
        </w:rPr>
        <w:t>“Identity and Intersectionality: Societies and Cultures in Europe’s Twentieth Century”</w:t>
      </w:r>
    </w:p>
    <w:p w14:paraId="5659ED70" w14:textId="09AB9292" w:rsidR="008A6EB8" w:rsidRPr="008A6EB8" w:rsidRDefault="008A6EB8" w:rsidP="008A6EB8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8A6EB8">
        <w:rPr>
          <w:rFonts w:ascii="Times New Roman" w:hAnsi="Times New Roman" w:cs="Times New Roman"/>
          <w:b/>
          <w:lang w:val="en-US"/>
        </w:rPr>
        <w:t>Prof. Molly Tambor</w:t>
      </w:r>
      <w:r w:rsidRPr="008A6EB8">
        <w:rPr>
          <w:rFonts w:ascii="Times New Roman" w:hAnsi="Times New Roman" w:cs="Times New Roman"/>
          <w:b/>
          <w:lang w:val="en-US"/>
        </w:rPr>
        <w:t xml:space="preserve"> </w:t>
      </w:r>
      <w:r w:rsidRPr="008A6EB8">
        <w:rPr>
          <w:rFonts w:ascii="Times New Roman" w:hAnsi="Times New Roman" w:cs="Times New Roman"/>
          <w:lang w:val="en-US"/>
        </w:rPr>
        <w:t xml:space="preserve">(email: </w:t>
      </w:r>
      <w:hyperlink r:id="rId4" w:history="1">
        <w:r w:rsidRPr="008A6EB8">
          <w:rPr>
            <w:rStyle w:val="Hyperlink"/>
            <w:rFonts w:ascii="Times New Roman" w:hAnsi="Times New Roman" w:cs="Times New Roman"/>
            <w:lang w:val="en-US"/>
          </w:rPr>
          <w:t>mrtambor@gmail.com</w:t>
        </w:r>
      </w:hyperlink>
      <w:r w:rsidRPr="008A6EB8">
        <w:rPr>
          <w:rFonts w:ascii="Times New Roman" w:hAnsi="Times New Roman" w:cs="Times New Roman"/>
          <w:lang w:val="en-US"/>
        </w:rPr>
        <w:t>)</w:t>
      </w:r>
    </w:p>
    <w:p w14:paraId="44A9FC05" w14:textId="77777777" w:rsidR="008A6EB8" w:rsidRPr="008A6EB8" w:rsidRDefault="008A6EB8" w:rsidP="008A6EB8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F79E2E0" w14:textId="77777777" w:rsidR="00F532BC" w:rsidRDefault="00F532BC" w:rsidP="008A6EB8">
      <w:pP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48361E03" w14:textId="69A5A9D3" w:rsidR="008A6EB8" w:rsidRPr="008A6EB8" w:rsidRDefault="008A6EB8" w:rsidP="008A6EB8">
      <w:pP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bookmarkStart w:id="0" w:name="_GoBack"/>
      <w:bookmarkEnd w:id="0"/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Class schedule</w:t>
      </w:r>
    </w:p>
    <w:p w14:paraId="485076D1" w14:textId="66896A9E" w:rsidR="00834F0A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Introduction: Methods and concepts of social, cultural, and gender history</w:t>
      </w:r>
    </w:p>
    <w:p w14:paraId="3FF9A05A" w14:textId="73C0FED2" w:rsidR="00834F0A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Fri 3 May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ab/>
        <w:t>10am-1pm</w:t>
      </w:r>
    </w:p>
    <w:p w14:paraId="51EB03B2" w14:textId="77777777" w:rsidR="00834F0A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BBE77B0" w14:textId="77777777" w:rsidR="00D73933" w:rsidRPr="008A6EB8" w:rsidRDefault="00834F0A" w:rsidP="0092693C">
      <w:pPr>
        <w:rPr>
          <w:rFonts w:ascii="Times New Roman" w:hAnsi="Times New Roman" w:cs="Times New Roman"/>
          <w:sz w:val="22"/>
          <w:szCs w:val="22"/>
          <w:u w:val="single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Week</w:t>
      </w:r>
      <w:r w:rsidR="001461D0"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 xml:space="preserve"> I: </w:t>
      </w:r>
      <w:r w:rsidR="00D73933" w:rsidRPr="008A6EB8">
        <w:rPr>
          <w:rFonts w:ascii="Times New Roman" w:hAnsi="Times New Roman" w:cs="Times New Roman"/>
          <w:sz w:val="22"/>
          <w:szCs w:val="22"/>
          <w:u w:val="single"/>
        </w:rPr>
        <w:t>The “Age of Catastrophe,” 1914-1945</w:t>
      </w:r>
    </w:p>
    <w:p w14:paraId="3BB6695F" w14:textId="75025754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Mon 6</w:t>
      </w:r>
      <w:r w:rsidR="0092693C"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May                   11am-1pm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, 2-4pm</w:t>
      </w:r>
    </w:p>
    <w:p w14:paraId="0E55BBC0" w14:textId="65646AB6" w:rsidR="00D73933" w:rsidRPr="008A6EB8" w:rsidRDefault="00D73933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Read: Mazower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, 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preface and </w:t>
      </w:r>
      <w:r w:rsidR="002B682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chaps. 1-4</w:t>
      </w:r>
    </w:p>
    <w:p w14:paraId="0D47225D" w14:textId="77777777" w:rsid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FF530DC" w14:textId="0C70FBA2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Thurs 9 May                   Tambor group 1 11am-12 pm Tambor group 2 12-1pm</w:t>
      </w:r>
    </w:p>
    <w:p w14:paraId="31541BA9" w14:textId="77777777" w:rsidR="002B682E" w:rsidRPr="008A6EB8" w:rsidRDefault="0094567F" w:rsidP="0092693C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</w:t>
      </w:r>
      <w:r w:rsidR="002B682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for Zaccaria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 Mazower, chap</w:t>
      </w:r>
      <w:r w:rsidR="002B682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s. 5-6</w:t>
      </w:r>
    </w:p>
    <w:p w14:paraId="0ACF25D9" w14:textId="35FFDFF0" w:rsidR="0094567F" w:rsidRPr="008A6EB8" w:rsidRDefault="002B682E" w:rsidP="0092693C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 for Tambor:</w:t>
      </w:r>
      <w:r w:rsidR="00270880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270880" w:rsidRPr="008A6EB8">
        <w:rPr>
          <w:rFonts w:ascii="Times New Roman" w:hAnsi="Times New Roman" w:cs="Times New Roman"/>
          <w:sz w:val="22"/>
          <w:szCs w:val="22"/>
        </w:rPr>
        <w:t>Trench poets</w:t>
      </w:r>
      <w:r w:rsidR="00270880" w:rsidRPr="008A6EB8">
        <w:rPr>
          <w:rFonts w:ascii="Times New Roman" w:hAnsi="Times New Roman" w:cs="Times New Roman"/>
          <w:sz w:val="22"/>
          <w:szCs w:val="22"/>
        </w:rPr>
        <w:t xml:space="preserve">; </w:t>
      </w:r>
      <w:r w:rsidR="00270880" w:rsidRPr="008A6EB8">
        <w:rPr>
          <w:rFonts w:ascii="Times New Roman" w:hAnsi="Times New Roman" w:cs="Times New Roman"/>
          <w:sz w:val="22"/>
          <w:szCs w:val="22"/>
        </w:rPr>
        <w:t xml:space="preserve">Wilson’s </w:t>
      </w:r>
      <w:r w:rsidR="00270880" w:rsidRPr="008A6EB8">
        <w:rPr>
          <w:rFonts w:ascii="Times New Roman" w:hAnsi="Times New Roman" w:cs="Times New Roman"/>
          <w:i/>
          <w:sz w:val="22"/>
          <w:szCs w:val="22"/>
        </w:rPr>
        <w:t>Fourteen Points</w:t>
      </w:r>
      <w:r w:rsidR="00270880" w:rsidRPr="008A6EB8">
        <w:rPr>
          <w:rFonts w:ascii="Times New Roman" w:hAnsi="Times New Roman" w:cs="Times New Roman"/>
          <w:i/>
          <w:sz w:val="22"/>
          <w:szCs w:val="22"/>
        </w:rPr>
        <w:t xml:space="preserve">; </w:t>
      </w:r>
      <w:r w:rsidR="00270880" w:rsidRPr="008A6EB8">
        <w:rPr>
          <w:rFonts w:ascii="Times New Roman" w:hAnsi="Times New Roman" w:cs="Times New Roman"/>
          <w:i/>
          <w:sz w:val="22"/>
          <w:szCs w:val="22"/>
        </w:rPr>
        <w:t>Balfour Declaration</w:t>
      </w:r>
      <w:r w:rsidR="00270880" w:rsidRPr="008A6EB8">
        <w:rPr>
          <w:rFonts w:ascii="Times New Roman" w:hAnsi="Times New Roman" w:cs="Times New Roman"/>
          <w:i/>
          <w:sz w:val="22"/>
          <w:szCs w:val="22"/>
        </w:rPr>
        <w:t xml:space="preserve">; </w:t>
      </w:r>
      <w:r w:rsidR="00270880" w:rsidRPr="008A6EB8">
        <w:rPr>
          <w:rFonts w:ascii="Times New Roman" w:eastAsia="Times" w:hAnsi="Times New Roman" w:cs="Times New Roman"/>
          <w:color w:val="000000"/>
          <w:sz w:val="22"/>
          <w:szCs w:val="22"/>
        </w:rPr>
        <w:t>General Syrian Congress Memorandum</w:t>
      </w:r>
    </w:p>
    <w:p w14:paraId="050E0BDD" w14:textId="77777777" w:rsidR="007B6BBF" w:rsidRPr="008A6EB8" w:rsidRDefault="007B6BBF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65DD39A" w14:textId="59E5E4B6" w:rsidR="007973E4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Week</w:t>
      </w:r>
      <w:r w:rsidR="007973E4"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 xml:space="preserve"> II: </w:t>
      </w:r>
      <w:r w:rsidR="00270880" w:rsidRPr="008A6EB8">
        <w:rPr>
          <w:rFonts w:ascii="Times New Roman" w:hAnsi="Times New Roman" w:cs="Times New Roman"/>
          <w:sz w:val="22"/>
          <w:szCs w:val="22"/>
          <w:u w:val="single"/>
        </w:rPr>
        <w:t>The Interplay between Cold War and decolonization; new social movements</w:t>
      </w:r>
    </w:p>
    <w:p w14:paraId="6572292D" w14:textId="78B16207" w:rsidR="00834F0A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Mon 13 May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      11am-1 pm, 2-4pm</w:t>
      </w:r>
    </w:p>
    <w:p w14:paraId="01BBFB57" w14:textId="4D914165" w:rsidR="00270880" w:rsidRPr="008A6EB8" w:rsidRDefault="00270880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Read: Mazower, chaps.7-9</w:t>
      </w:r>
      <w:r w:rsidR="00680B86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;</w:t>
      </w:r>
      <w:r w:rsidR="00EE53F3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Regulska and Smith, “In</w:t>
      </w:r>
      <w:r w:rsidR="003A5B3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troduction: Historical Overview,</w:t>
      </w:r>
      <w:r w:rsidR="00EE53F3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  <w:r w:rsidR="003A5B3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“Women as the ‘Motor of Modern Life.’”</w:t>
      </w:r>
    </w:p>
    <w:p w14:paraId="7CFE117D" w14:textId="77777777" w:rsid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C604F79" w14:textId="5C928496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Tues 14 May                 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Tambor group 1 11am-12 pm Tambor group 2 12-1pm</w:t>
      </w:r>
    </w:p>
    <w:p w14:paraId="54FD3B1A" w14:textId="3FE7B060" w:rsidR="00270880" w:rsidRPr="008A6EB8" w:rsidRDefault="00270880" w:rsidP="0092693C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Read for Zaccaria: 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Churchill, “Sinews of Peace;”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Khrushchev, “On the Cult of P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ersonality and Its Consequences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</w:p>
    <w:p w14:paraId="30FE32C8" w14:textId="77777777" w:rsidR="009104A5" w:rsidRPr="008A6EB8" w:rsidRDefault="00270880" w:rsidP="009104A5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 for Tambor: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United Nations, Universal Declaration of Human Rights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; </w:t>
      </w:r>
      <w:r w:rsidR="009104A5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Sukarno, “Bandung Declaration.”</w:t>
      </w:r>
    </w:p>
    <w:p w14:paraId="39F1E218" w14:textId="77777777" w:rsid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5D5AFD8" w14:textId="11D12ED0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Thurs 16</w:t>
      </w:r>
      <w:r w:rsidR="0092693C"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May                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Tambor group 1 11am-12 pm Tambor group 2 12-1pm</w:t>
      </w:r>
    </w:p>
    <w:p w14:paraId="0FD36EA0" w14:textId="4408DB19" w:rsidR="009104A5" w:rsidRPr="008A6EB8" w:rsidRDefault="009104A5" w:rsidP="009104A5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Read for Zaccaria: Mazower, 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chap. 9: “Democracy Transformed.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</w:p>
    <w:p w14:paraId="21C7D7F9" w14:textId="19DCEF50" w:rsidR="0092693C" w:rsidRPr="008A6EB8" w:rsidRDefault="009104A5" w:rsidP="009104A5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 for Tambor:</w:t>
      </w:r>
      <w:r w:rsidR="002B682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The Port Huron Statement</w:t>
      </w:r>
      <w:r w:rsidR="00EE53F3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; Notes from the First Year</w:t>
      </w:r>
    </w:p>
    <w:p w14:paraId="0AB53185" w14:textId="77777777" w:rsidR="0092693C" w:rsidRPr="008A6EB8" w:rsidRDefault="0092693C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28E12F4" w14:textId="1A64A238" w:rsidR="009104A5" w:rsidRPr="008A6EB8" w:rsidRDefault="00834F0A" w:rsidP="0092693C">
      <w:pPr>
        <w:rPr>
          <w:rFonts w:ascii="Times New Roman" w:hAnsi="Times New Roman" w:cs="Times New Roman"/>
          <w:sz w:val="22"/>
          <w:szCs w:val="22"/>
          <w:u w:val="single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Week</w:t>
      </w:r>
      <w:r w:rsidR="001A5F23"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 xml:space="preserve"> III: </w:t>
      </w:r>
      <w:r w:rsidR="009104A5" w:rsidRPr="008A6EB8">
        <w:rPr>
          <w:rFonts w:ascii="Times New Roman" w:hAnsi="Times New Roman" w:cs="Times New Roman"/>
          <w:sz w:val="22"/>
          <w:szCs w:val="22"/>
          <w:u w:val="single"/>
        </w:rPr>
        <w:t>Globalization and its discontents, 1989-2000</w:t>
      </w:r>
    </w:p>
    <w:p w14:paraId="6439686C" w14:textId="4F7A1AD8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Mon 20 May          Tambor group 1 11am-1 pm Tambor group 2 2-4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pm</w:t>
      </w:r>
    </w:p>
    <w:p w14:paraId="4BD593CC" w14:textId="0A59316C" w:rsidR="00EE53F3" w:rsidRPr="008A6EB8" w:rsidRDefault="00EE53F3" w:rsidP="0092693C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 for Zaccaria: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6545E7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Mazower, chap. 10, “The Social Contract in Crisis.”</w:t>
      </w:r>
      <w:r w:rsidR="00670B8D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Review and prep final paper assignment.</w:t>
      </w:r>
    </w:p>
    <w:p w14:paraId="75552209" w14:textId="62EEAF55" w:rsidR="00EE53F3" w:rsidRPr="008A6EB8" w:rsidRDefault="00EE53F3" w:rsidP="00EE53F3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 for Tambor:</w:t>
      </w:r>
      <w:r w:rsidR="006545E7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3A5B3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Regulska and Smith</w:t>
      </w:r>
      <w:r w:rsidR="003A5B3E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</w:t>
      </w:r>
      <w:r w:rsidR="00905EE9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”’What’s New’ and is it Good for You?”</w:t>
      </w:r>
      <w:r w:rsidR="00670B8D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“Gender, R</w:t>
      </w:r>
      <w:r w:rsidR="008A6EB8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ace, and Utopias of Development.</w:t>
      </w:r>
      <w:r w:rsidR="00670B8D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</w:p>
    <w:p w14:paraId="0F7B8BF6" w14:textId="77777777" w:rsid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967DE6A" w14:textId="456AC98F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Tues 21 May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ab/>
        <w:t>10am-1pm</w:t>
      </w:r>
    </w:p>
    <w:p w14:paraId="641BD146" w14:textId="611A6887" w:rsidR="00EE53F3" w:rsidRPr="008A6EB8" w:rsidRDefault="00EE53F3" w:rsidP="00EE53F3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Read: </w:t>
      </w:r>
      <w:r w:rsidR="000E5F96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Mazower, chap. 11, “Sharks and Dolphins: The Collapse of Communism;” Havel, “The Power of the Powerless.”</w:t>
      </w:r>
    </w:p>
    <w:p w14:paraId="11B51CA9" w14:textId="77777777" w:rsid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F3E51F6" w14:textId="708085AE" w:rsidR="004019B9" w:rsidRPr="008A6EB8" w:rsidRDefault="00834F0A" w:rsidP="0092693C">
      <w:pPr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Wed 22 May</w:t>
      </w:r>
      <w:r w:rsidR="004019B9"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ab/>
        <w:t>2-4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pm</w:t>
      </w:r>
    </w:p>
    <w:p w14:paraId="1370E18A" w14:textId="6C192D06" w:rsidR="008A6EB8" w:rsidRPr="008A6EB8" w:rsidRDefault="00EE53F3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Read:  </w:t>
      </w:r>
      <w:r w:rsidR="000E5F96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Regulska and Smith, “”Post-Soviet Masculinities, shame, and the archives of social suffering</w:t>
      </w:r>
      <w:r w:rsidR="008A6EB8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;</w:t>
      </w:r>
      <w:r w:rsidR="000E5F96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  <w:r w:rsidR="008A6EB8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“Post-1989 Women’s Activism in Poland.”</w:t>
      </w:r>
    </w:p>
    <w:p w14:paraId="6C893576" w14:textId="77777777" w:rsidR="008A6EB8" w:rsidRPr="008A6EB8" w:rsidRDefault="008A6EB8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4A36EC" w14:textId="765575CF" w:rsidR="007C2EEA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Week</w:t>
      </w:r>
      <w:r w:rsidR="007C2EEA" w:rsidRPr="008A6EB8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 xml:space="preserve"> IV: </w:t>
      </w:r>
      <w:r w:rsidR="002C0C51" w:rsidRPr="008A6EB8">
        <w:rPr>
          <w:rFonts w:ascii="Times New Roman" w:hAnsi="Times New Roman" w:cs="Times New Roman"/>
          <w:sz w:val="22"/>
          <w:szCs w:val="22"/>
          <w:u w:val="single"/>
        </w:rPr>
        <w:t>Reflections on Europe in a global world</w:t>
      </w:r>
    </w:p>
    <w:p w14:paraId="66D55C54" w14:textId="3F998731" w:rsidR="0092693C" w:rsidRPr="008A6EB8" w:rsidRDefault="00834F0A" w:rsidP="0092693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Mon 2</w:t>
      </w:r>
      <w:r w:rsidR="0092693C"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7 May   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Tambor group 1 11am-1 pm Tambor group 2 2-4pm</w:t>
      </w:r>
    </w:p>
    <w:p w14:paraId="3C1EC6BE" w14:textId="74602654" w:rsidR="002C0C51" w:rsidRPr="008A6EB8" w:rsidRDefault="002C0C51" w:rsidP="004D6829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for Zaccaria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 Syirza, “The Thessaloniki Program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;” Posener, “The Bailout Crisis.</w:t>
      </w: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”</w:t>
      </w:r>
    </w:p>
    <w:p w14:paraId="27AB5F7A" w14:textId="6E4CDE6F" w:rsidR="002C0C51" w:rsidRPr="008A6EB8" w:rsidRDefault="002C0C51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Read for Tambor:</w:t>
      </w:r>
      <w:r w:rsidR="008A6EB8"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Patel, “Third Wave and Black Women’s Activism;” “Letter from Cairo.” </w:t>
      </w:r>
    </w:p>
    <w:p w14:paraId="15756EC2" w14:textId="77777777" w:rsidR="00F532BC" w:rsidRDefault="00F532BC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B080D24" w14:textId="2DCF33E7" w:rsidR="004D6829" w:rsidRPr="008A6EB8" w:rsidRDefault="00834F0A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Tues 28 May    10</w:t>
      </w:r>
      <w:r w:rsidR="004D6829"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am-1pm</w:t>
      </w:r>
    </w:p>
    <w:p w14:paraId="7F6449A1" w14:textId="6477028E" w:rsidR="008A6EB8" w:rsidRPr="008A6EB8" w:rsidRDefault="008A6EB8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Read: TBD</w:t>
      </w:r>
    </w:p>
    <w:p w14:paraId="5526BAFA" w14:textId="77777777" w:rsidR="00F532BC" w:rsidRDefault="00F532BC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06F7CB" w14:textId="28F585EF" w:rsidR="00834F0A" w:rsidRPr="008A6EB8" w:rsidRDefault="00834F0A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Wed 29 May    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10am-1pm</w:t>
      </w:r>
    </w:p>
    <w:p w14:paraId="1F58F30B" w14:textId="3270A7BE" w:rsidR="008A6EB8" w:rsidRPr="008A6EB8" w:rsidRDefault="008A6EB8" w:rsidP="004D6829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Read: Mazower, “Epilogue: Making Europe</w:t>
      </w:r>
    </w:p>
    <w:p w14:paraId="49DFF2FE" w14:textId="77777777" w:rsidR="00F532BC" w:rsidRDefault="00F532B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C4C96E5" w14:textId="76B10045" w:rsidR="0080380B" w:rsidRPr="008A6EB8" w:rsidRDefault="00834F0A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Thurs 30 May   </w:t>
      </w:r>
      <w:r w:rsidRPr="008A6EB8">
        <w:rPr>
          <w:rFonts w:ascii="Times New Roman" w:hAnsi="Times New Roman" w:cs="Times New Roman"/>
          <w:color w:val="000000" w:themeColor="text1"/>
          <w:sz w:val="22"/>
          <w:szCs w:val="22"/>
        </w:rPr>
        <w:t>10am-1pm</w:t>
      </w:r>
    </w:p>
    <w:p w14:paraId="66D4D0E6" w14:textId="77777777" w:rsidR="008A6EB8" w:rsidRPr="008A6EB8" w:rsidRDefault="008A6EB8" w:rsidP="008A6EB8">
      <w:p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0D5EEA17" w14:textId="77777777" w:rsidR="008A6EB8" w:rsidRPr="008A6EB8" w:rsidRDefault="008A6EB8" w:rsidP="008A6EB8">
      <w:p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0145B686" w14:textId="03046BE3" w:rsidR="00A33543" w:rsidRPr="008A6EB8" w:rsidRDefault="00834F0A" w:rsidP="008A6EB8">
      <w:p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8A6EB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FINAL PAPERS DUE FRIDAY 31 MAY</w:t>
      </w:r>
      <w:r w:rsidR="007706AB" w:rsidRPr="008A6EB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BEFORE 5 PM BY EMAIL</w:t>
      </w:r>
    </w:p>
    <w:sectPr w:rsidR="00A33543" w:rsidRPr="008A6EB8" w:rsidSect="00291A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3C"/>
    <w:rsid w:val="000E5F96"/>
    <w:rsid w:val="00113AD1"/>
    <w:rsid w:val="00123581"/>
    <w:rsid w:val="001461D0"/>
    <w:rsid w:val="001A5F23"/>
    <w:rsid w:val="00270880"/>
    <w:rsid w:val="00291A6B"/>
    <w:rsid w:val="002A5AB3"/>
    <w:rsid w:val="002B682E"/>
    <w:rsid w:val="002C0C51"/>
    <w:rsid w:val="00391978"/>
    <w:rsid w:val="003A5B3E"/>
    <w:rsid w:val="004019B9"/>
    <w:rsid w:val="004B7F96"/>
    <w:rsid w:val="004D6829"/>
    <w:rsid w:val="005D7AB9"/>
    <w:rsid w:val="00601BBA"/>
    <w:rsid w:val="006545E7"/>
    <w:rsid w:val="00670B8D"/>
    <w:rsid w:val="006722CB"/>
    <w:rsid w:val="00680B86"/>
    <w:rsid w:val="007706AB"/>
    <w:rsid w:val="0077708F"/>
    <w:rsid w:val="007973E4"/>
    <w:rsid w:val="007B6BBF"/>
    <w:rsid w:val="007C2EEA"/>
    <w:rsid w:val="007F5AC0"/>
    <w:rsid w:val="0080380B"/>
    <w:rsid w:val="00810C8A"/>
    <w:rsid w:val="0082129A"/>
    <w:rsid w:val="008317C4"/>
    <w:rsid w:val="00834F0A"/>
    <w:rsid w:val="008A6EB8"/>
    <w:rsid w:val="00905EE9"/>
    <w:rsid w:val="009104A5"/>
    <w:rsid w:val="0092693C"/>
    <w:rsid w:val="0094567F"/>
    <w:rsid w:val="00A33543"/>
    <w:rsid w:val="00A9456E"/>
    <w:rsid w:val="00AF3440"/>
    <w:rsid w:val="00CB1EE7"/>
    <w:rsid w:val="00D04E1F"/>
    <w:rsid w:val="00D73933"/>
    <w:rsid w:val="00D82351"/>
    <w:rsid w:val="00EC52C2"/>
    <w:rsid w:val="00EE53F3"/>
    <w:rsid w:val="00EF0763"/>
    <w:rsid w:val="00F532BC"/>
    <w:rsid w:val="00FD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9D3EC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2693C"/>
  </w:style>
  <w:style w:type="paragraph" w:styleId="ListParagraph">
    <w:name w:val="List Paragraph"/>
    <w:basedOn w:val="Normal"/>
    <w:qFormat/>
    <w:rsid w:val="008A6EB8"/>
    <w:pPr>
      <w:spacing w:after="200" w:line="276" w:lineRule="auto"/>
      <w:ind w:left="720"/>
      <w:contextualSpacing/>
    </w:pPr>
    <w:rPr>
      <w:sz w:val="22"/>
      <w:szCs w:val="22"/>
      <w:lang w:val="it-IT"/>
    </w:rPr>
  </w:style>
  <w:style w:type="character" w:styleId="Hyperlink">
    <w:name w:val="Hyperlink"/>
    <w:basedOn w:val="DefaultParagraphFont"/>
    <w:uiPriority w:val="99"/>
    <w:unhideWhenUsed/>
    <w:rsid w:val="008A6E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mrtambor@gmail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2130</Characters>
  <Application>Microsoft Macintosh Word</Application>
  <DocSecurity>0</DocSecurity>
  <Lines>30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2019-04-02T16:36:00Z</dcterms:created>
  <dcterms:modified xsi:type="dcterms:W3CDTF">2019-04-02T16:36:00Z</dcterms:modified>
</cp:coreProperties>
</file>