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750D85" w14:textId="14346EFE" w:rsidR="00B61CEB" w:rsidRPr="00B61CEB" w:rsidRDefault="00A84C20" w:rsidP="00B61CEB">
      <w:pPr>
        <w:pStyle w:val="Heading1"/>
        <w:rPr>
          <w:snapToGrid w:val="0"/>
          <w:color w:val="000000"/>
          <w:sz w:val="24"/>
          <w:szCs w:val="24"/>
          <w:lang w:val="en-GB" w:eastAsia="en-US"/>
        </w:rPr>
      </w:pPr>
      <w:r>
        <w:rPr>
          <w:sz w:val="24"/>
          <w:szCs w:val="24"/>
        </w:rPr>
        <w:t>Course</w:t>
      </w:r>
      <w:r w:rsidR="00CE5743" w:rsidRPr="00B61CEB">
        <w:rPr>
          <w:snapToGrid w:val="0"/>
          <w:color w:val="000000"/>
          <w:sz w:val="24"/>
          <w:szCs w:val="24"/>
          <w:lang w:val="en-GB" w:eastAsia="en-US"/>
        </w:rPr>
        <w:t xml:space="preserve">: </w:t>
      </w:r>
      <w:r w:rsidR="00A2361A">
        <w:rPr>
          <w:snapToGrid w:val="0"/>
          <w:color w:val="000000"/>
          <w:sz w:val="24"/>
          <w:szCs w:val="24"/>
          <w:lang w:val="en-GB" w:eastAsia="en-US"/>
        </w:rPr>
        <w:t>Effective Skills and Behaviours at Work</w:t>
      </w:r>
      <w:r w:rsidR="00112BB9">
        <w:rPr>
          <w:snapToGrid w:val="0"/>
          <w:color w:val="000000"/>
          <w:sz w:val="24"/>
          <w:szCs w:val="24"/>
          <w:lang w:val="en-GB" w:eastAsia="en-US"/>
        </w:rPr>
        <w:t xml:space="preserve"> </w:t>
      </w:r>
      <w:r w:rsidR="009B399A">
        <w:rPr>
          <w:snapToGrid w:val="0"/>
          <w:color w:val="000000"/>
          <w:sz w:val="24"/>
          <w:szCs w:val="24"/>
          <w:lang w:val="en-GB" w:eastAsia="en-US"/>
        </w:rPr>
        <w:t>20</w:t>
      </w:r>
      <w:r w:rsidR="0003752D">
        <w:rPr>
          <w:snapToGrid w:val="0"/>
          <w:color w:val="000000"/>
          <w:sz w:val="24"/>
          <w:szCs w:val="24"/>
          <w:lang w:val="en-GB" w:eastAsia="en-US"/>
        </w:rPr>
        <w:t>2</w:t>
      </w:r>
      <w:r w:rsidR="004653AD">
        <w:rPr>
          <w:snapToGrid w:val="0"/>
          <w:color w:val="000000"/>
          <w:sz w:val="24"/>
          <w:szCs w:val="24"/>
          <w:lang w:val="en-GB" w:eastAsia="en-US"/>
        </w:rPr>
        <w:t>4</w:t>
      </w:r>
      <w:r w:rsidR="00845ED6">
        <w:rPr>
          <w:snapToGrid w:val="0"/>
          <w:color w:val="000000"/>
          <w:sz w:val="24"/>
          <w:szCs w:val="24"/>
          <w:lang w:val="en-GB" w:eastAsia="en-US"/>
        </w:rPr>
        <w:t>-2</w:t>
      </w:r>
      <w:r w:rsidR="004653AD">
        <w:rPr>
          <w:snapToGrid w:val="0"/>
          <w:color w:val="000000"/>
          <w:sz w:val="24"/>
          <w:szCs w:val="24"/>
          <w:lang w:val="en-GB" w:eastAsia="en-US"/>
        </w:rPr>
        <w:t>5</w:t>
      </w:r>
    </w:p>
    <w:p w14:paraId="1F947FA9" w14:textId="2E3317E3" w:rsidR="00CE5743" w:rsidRDefault="00B61CEB" w:rsidP="00B61CEB">
      <w:pPr>
        <w:pStyle w:val="Heading1"/>
        <w:rPr>
          <w:sz w:val="22"/>
          <w:szCs w:val="22"/>
        </w:rPr>
      </w:pPr>
      <w:r w:rsidRPr="00B61CEB">
        <w:rPr>
          <w:sz w:val="22"/>
          <w:szCs w:val="22"/>
        </w:rPr>
        <w:t>Assessment:</w:t>
      </w:r>
      <w:r w:rsidR="00BA1021">
        <w:rPr>
          <w:sz w:val="22"/>
          <w:szCs w:val="22"/>
        </w:rPr>
        <w:t xml:space="preserve"> Class Presentations and Research Report</w:t>
      </w:r>
      <w:r w:rsidR="004653AD">
        <w:rPr>
          <w:sz w:val="22"/>
          <w:szCs w:val="22"/>
        </w:rPr>
        <w:t>s, plus CVs and Cover Letter</w:t>
      </w:r>
    </w:p>
    <w:p w14:paraId="2A7EF87E" w14:textId="77777777" w:rsidR="00BA1021" w:rsidRPr="00BA1021" w:rsidRDefault="00BA1021" w:rsidP="00BA1021"/>
    <w:p w14:paraId="1EF22FCB" w14:textId="150B224D" w:rsidR="00CE5743" w:rsidRDefault="00CE5743" w:rsidP="00CE5743">
      <w:r>
        <w:t>Student:</w:t>
      </w:r>
      <w:r w:rsidR="007F1FE8">
        <w:t xml:space="preserve">     </w:t>
      </w:r>
      <w:r w:rsidR="009B399A">
        <w:tab/>
      </w:r>
      <w:r w:rsidR="009B399A">
        <w:tab/>
      </w:r>
      <w:r>
        <w:t>Marker:</w:t>
      </w:r>
      <w:r w:rsidR="007F1FE8">
        <w:t xml:space="preserve"> </w:t>
      </w:r>
      <w:r w:rsidR="009B399A">
        <w:t>Douglas Brown</w:t>
      </w:r>
      <w:r>
        <w:tab/>
        <w:t xml:space="preserve">Date: </w:t>
      </w:r>
      <w:r>
        <w:tab/>
      </w:r>
      <w:r w:rsidR="00DD40E9">
        <w:t>Jan</w:t>
      </w:r>
      <w:r w:rsidR="009B399A">
        <w:t xml:space="preserve"> 2</w:t>
      </w:r>
      <w:r w:rsidR="00845ED6">
        <w:t>02</w:t>
      </w:r>
      <w:r w:rsidR="00231A50">
        <w:t>5</w:t>
      </w:r>
      <w:r>
        <w:tab/>
      </w:r>
    </w:p>
    <w:p w14:paraId="13D1B310" w14:textId="1C3BC486" w:rsidR="00176D66" w:rsidRDefault="00CE5743" w:rsidP="00CE5743">
      <w:r>
        <w:t>Mark</w:t>
      </w:r>
      <w:r w:rsidR="00B61CEB">
        <w:t>:</w:t>
      </w:r>
      <w:r w:rsidR="00BF532C">
        <w:t xml:space="preserve"> </w:t>
      </w:r>
      <w:r w:rsidR="005867FC">
        <w:t xml:space="preserve">Attendance, </w:t>
      </w:r>
      <w:r w:rsidR="00176D66">
        <w:t>Preparation</w:t>
      </w:r>
      <w:r w:rsidR="00913EA5">
        <w:t xml:space="preserve"> for</w:t>
      </w:r>
      <w:r w:rsidR="00231A50">
        <w:t xml:space="preserve"> and p</w:t>
      </w:r>
      <w:r w:rsidR="005867FC">
        <w:t>articipation</w:t>
      </w:r>
      <w:r w:rsidR="00913EA5">
        <w:t xml:space="preserve"> in</w:t>
      </w:r>
      <w:r w:rsidR="00176D66">
        <w:t xml:space="preserve"> 2 Group Presentations</w:t>
      </w:r>
      <w:r w:rsidR="002214C1">
        <w:t xml:space="preserve"> </w:t>
      </w:r>
      <w:r w:rsidR="00BF532C">
        <w:t>(</w:t>
      </w:r>
      <w:r w:rsidR="00231A50">
        <w:t>25</w:t>
      </w:r>
      <w:r w:rsidR="002214C1">
        <w:t>%</w:t>
      </w:r>
      <w:r w:rsidR="00BF532C">
        <w:t>)</w:t>
      </w:r>
      <w:r w:rsidR="00176D66">
        <w:t xml:space="preserve"> =</w:t>
      </w:r>
      <w:r w:rsidR="00DD40E9">
        <w:tab/>
      </w:r>
    </w:p>
    <w:p w14:paraId="0AFCBD54" w14:textId="3F83BC9C" w:rsidR="00CE5743" w:rsidRDefault="005867FC" w:rsidP="00176D66">
      <w:pPr>
        <w:ind w:firstLine="720"/>
      </w:pPr>
      <w:r>
        <w:t>Final Report</w:t>
      </w:r>
      <w:r w:rsidR="00231A50">
        <w:t>s and submission of Career Material</w:t>
      </w:r>
      <w:r w:rsidR="002214C1">
        <w:t xml:space="preserve"> </w:t>
      </w:r>
      <w:r w:rsidR="00BF532C">
        <w:t>(</w:t>
      </w:r>
      <w:r w:rsidR="00231A50">
        <w:t>75</w:t>
      </w:r>
      <w:r w:rsidR="002214C1">
        <w:t>%</w:t>
      </w:r>
      <w:r w:rsidR="00BF532C">
        <w:t>)</w:t>
      </w:r>
      <w:r w:rsidR="00176D66">
        <w:t xml:space="preserve"> =</w:t>
      </w:r>
      <w:r w:rsidR="00176D66">
        <w:tab/>
      </w:r>
      <w:r w:rsidR="00176D66">
        <w:tab/>
      </w:r>
      <w:r w:rsidR="00231A50">
        <w:t xml:space="preserve">        </w:t>
      </w:r>
      <w:r w:rsidR="009B399A">
        <w:t>Final Mark</w:t>
      </w:r>
      <w:r w:rsidR="00231A50">
        <w:t xml:space="preserve"> </w:t>
      </w:r>
      <w:r w:rsidR="00176D66">
        <w:t>=</w:t>
      </w:r>
    </w:p>
    <w:p w14:paraId="2EADEBDB" w14:textId="77777777" w:rsidR="00EE3EAD" w:rsidRDefault="00EE3EAD" w:rsidP="00CE5743"/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700"/>
        <w:gridCol w:w="283"/>
        <w:gridCol w:w="285"/>
        <w:gridCol w:w="284"/>
        <w:gridCol w:w="284"/>
        <w:gridCol w:w="284"/>
        <w:gridCol w:w="284"/>
        <w:gridCol w:w="1700"/>
        <w:gridCol w:w="2409"/>
      </w:tblGrid>
      <w:tr w:rsidR="000F2CD4" w14:paraId="08137D15" w14:textId="77777777">
        <w:tc>
          <w:tcPr>
            <w:tcW w:w="2660" w:type="dxa"/>
          </w:tcPr>
          <w:p w14:paraId="1CF804FA" w14:textId="77777777" w:rsidR="000F2CD4" w:rsidRDefault="000F2CD4" w:rsidP="00CD029F">
            <w:pPr>
              <w:pStyle w:val="Heading5"/>
            </w:pPr>
            <w:r>
              <w:t>Marking criteria</w:t>
            </w:r>
          </w:p>
        </w:tc>
        <w:tc>
          <w:tcPr>
            <w:tcW w:w="1700" w:type="dxa"/>
          </w:tcPr>
          <w:p w14:paraId="71E3ACE8" w14:textId="77777777" w:rsidR="000F2CD4" w:rsidRDefault="000F2CD4" w:rsidP="00CD029F">
            <w:pPr>
              <w:rPr>
                <w:b/>
              </w:rPr>
            </w:pPr>
            <w:r>
              <w:rPr>
                <w:b/>
              </w:rPr>
              <w:t>Grade 30</w:t>
            </w:r>
          </w:p>
        </w:tc>
        <w:tc>
          <w:tcPr>
            <w:tcW w:w="283" w:type="dxa"/>
          </w:tcPr>
          <w:p w14:paraId="466D2210" w14:textId="77777777" w:rsidR="000F2CD4" w:rsidRDefault="000F2CD4" w:rsidP="00CD029F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30</w:t>
            </w:r>
          </w:p>
        </w:tc>
        <w:tc>
          <w:tcPr>
            <w:tcW w:w="285" w:type="dxa"/>
          </w:tcPr>
          <w:p w14:paraId="63C09B4C" w14:textId="77777777" w:rsidR="000F2CD4" w:rsidRDefault="000F2CD4" w:rsidP="00CD029F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25</w:t>
            </w:r>
          </w:p>
        </w:tc>
        <w:tc>
          <w:tcPr>
            <w:tcW w:w="284" w:type="dxa"/>
          </w:tcPr>
          <w:p w14:paraId="6F12AA7E" w14:textId="77777777" w:rsidR="000F2CD4" w:rsidRDefault="000F2CD4" w:rsidP="00CD029F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284" w:type="dxa"/>
            <w:tcBorders>
              <w:right w:val="single" w:sz="18" w:space="0" w:color="auto"/>
            </w:tcBorders>
          </w:tcPr>
          <w:p w14:paraId="3A239597" w14:textId="77777777" w:rsidR="000F2CD4" w:rsidRDefault="000F2CD4" w:rsidP="00CD029F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284" w:type="dxa"/>
            <w:tcBorders>
              <w:left w:val="nil"/>
            </w:tcBorders>
          </w:tcPr>
          <w:p w14:paraId="022E9867" w14:textId="77777777" w:rsidR="000F2CD4" w:rsidRDefault="000F2CD4" w:rsidP="00CD029F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284" w:type="dxa"/>
          </w:tcPr>
          <w:p w14:paraId="50995307" w14:textId="77777777" w:rsidR="000F2CD4" w:rsidRDefault="000F2CD4" w:rsidP="00CD029F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1700" w:type="dxa"/>
          </w:tcPr>
          <w:p w14:paraId="25130272" w14:textId="77777777" w:rsidR="000F2CD4" w:rsidRDefault="000F2CD4" w:rsidP="00CD029F">
            <w:pPr>
              <w:rPr>
                <w:b/>
              </w:rPr>
            </w:pPr>
            <w:r>
              <w:rPr>
                <w:b/>
              </w:rPr>
              <w:t>Grade 0</w:t>
            </w:r>
          </w:p>
        </w:tc>
        <w:tc>
          <w:tcPr>
            <w:tcW w:w="2409" w:type="dxa"/>
          </w:tcPr>
          <w:p w14:paraId="6551A428" w14:textId="77777777" w:rsidR="000F2CD4" w:rsidRDefault="000F2CD4" w:rsidP="00CD029F">
            <w:pPr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0F2CD4" w14:paraId="7634300A" w14:textId="77777777">
        <w:trPr>
          <w:cantSplit/>
        </w:trPr>
        <w:tc>
          <w:tcPr>
            <w:tcW w:w="2660" w:type="dxa"/>
          </w:tcPr>
          <w:p w14:paraId="6EB24D57" w14:textId="65A54E28" w:rsidR="000F2CD4" w:rsidRPr="000667EF" w:rsidRDefault="00766C63" w:rsidP="00CD029F">
            <w:pPr>
              <w:pStyle w:val="Heading5"/>
              <w:rPr>
                <w:sz w:val="18"/>
                <w:szCs w:val="18"/>
              </w:rPr>
            </w:pPr>
            <w:r w:rsidRPr="000667EF">
              <w:rPr>
                <w:sz w:val="18"/>
                <w:szCs w:val="18"/>
              </w:rPr>
              <w:t xml:space="preserve"> </w:t>
            </w:r>
            <w:r w:rsidR="003E2923">
              <w:rPr>
                <w:sz w:val="18"/>
                <w:szCs w:val="18"/>
              </w:rPr>
              <w:t>Research and Report</w:t>
            </w:r>
            <w:r w:rsidR="00E03207">
              <w:rPr>
                <w:sz w:val="18"/>
                <w:szCs w:val="18"/>
              </w:rPr>
              <w:t>s</w:t>
            </w:r>
            <w:r w:rsidR="00112BB9">
              <w:rPr>
                <w:sz w:val="18"/>
                <w:szCs w:val="18"/>
              </w:rPr>
              <w:t xml:space="preserve"> </w:t>
            </w:r>
            <w:r w:rsidR="005648CD">
              <w:rPr>
                <w:sz w:val="18"/>
                <w:szCs w:val="18"/>
              </w:rPr>
              <w:t>-</w:t>
            </w:r>
            <w:r w:rsidR="002214C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0" w:type="dxa"/>
          </w:tcPr>
          <w:p w14:paraId="494E0415" w14:textId="77777777" w:rsidR="000F2CD4" w:rsidRDefault="000F2CD4" w:rsidP="00CD029F">
            <w:pPr>
              <w:rPr>
                <w:b/>
              </w:rPr>
            </w:pPr>
          </w:p>
        </w:tc>
        <w:tc>
          <w:tcPr>
            <w:tcW w:w="1136" w:type="dxa"/>
            <w:gridSpan w:val="4"/>
            <w:tcBorders>
              <w:right w:val="single" w:sz="18" w:space="0" w:color="auto"/>
            </w:tcBorders>
          </w:tcPr>
          <w:p w14:paraId="50FF6EAC" w14:textId="77777777" w:rsidR="000F2CD4" w:rsidRDefault="000F2CD4" w:rsidP="00CD029F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Pass </w:t>
            </w:r>
          </w:p>
        </w:tc>
        <w:tc>
          <w:tcPr>
            <w:tcW w:w="2268" w:type="dxa"/>
            <w:gridSpan w:val="3"/>
          </w:tcPr>
          <w:p w14:paraId="72459C8A" w14:textId="77777777" w:rsidR="000F2CD4" w:rsidRPr="00156E28" w:rsidRDefault="00156E28" w:rsidP="00CD029F">
            <w:pPr>
              <w:rPr>
                <w:b/>
                <w:sz w:val="18"/>
              </w:rPr>
            </w:pPr>
            <w:r w:rsidRPr="00156E28">
              <w:rPr>
                <w:b/>
                <w:sz w:val="18"/>
              </w:rPr>
              <w:t>Fail</w:t>
            </w:r>
          </w:p>
        </w:tc>
        <w:tc>
          <w:tcPr>
            <w:tcW w:w="2409" w:type="dxa"/>
          </w:tcPr>
          <w:p w14:paraId="73935516" w14:textId="77777777" w:rsidR="000F2CD4" w:rsidRDefault="000F2CD4" w:rsidP="00CD029F">
            <w:pPr>
              <w:rPr>
                <w:b/>
              </w:rPr>
            </w:pPr>
          </w:p>
        </w:tc>
      </w:tr>
      <w:tr w:rsidR="00B06BE2" w14:paraId="12E1B955" w14:textId="77777777">
        <w:trPr>
          <w:cantSplit/>
          <w:trHeight w:val="902"/>
        </w:trPr>
        <w:tc>
          <w:tcPr>
            <w:tcW w:w="2660" w:type="dxa"/>
            <w:tcBorders>
              <w:top w:val="dashed" w:sz="4" w:space="0" w:color="auto"/>
              <w:bottom w:val="nil"/>
            </w:tcBorders>
          </w:tcPr>
          <w:p w14:paraId="6CE29B57" w14:textId="14930539" w:rsidR="00B06BE2" w:rsidRDefault="003E2923" w:rsidP="00CD029F">
            <w:pPr>
              <w:numPr>
                <w:ilvl w:val="0"/>
                <w:numId w:val="1"/>
              </w:numPr>
              <w:rPr>
                <w:sz w:val="16"/>
              </w:rPr>
            </w:pPr>
            <w:r>
              <w:rPr>
                <w:sz w:val="16"/>
              </w:rPr>
              <w:t>Evidence of clear planning</w:t>
            </w:r>
            <w:r w:rsidR="00D26C6C">
              <w:rPr>
                <w:sz w:val="16"/>
              </w:rPr>
              <w:t>,</w:t>
            </w:r>
            <w:r>
              <w:rPr>
                <w:sz w:val="16"/>
              </w:rPr>
              <w:t xml:space="preserve"> a project management approach </w:t>
            </w:r>
            <w:r w:rsidR="00D26C6C">
              <w:rPr>
                <w:sz w:val="16"/>
              </w:rPr>
              <w:t>and analysis informing the report</w:t>
            </w:r>
            <w:r>
              <w:rPr>
                <w:sz w:val="16"/>
              </w:rPr>
              <w:t>.</w:t>
            </w:r>
          </w:p>
        </w:tc>
        <w:tc>
          <w:tcPr>
            <w:tcW w:w="1700" w:type="dxa"/>
            <w:tcBorders>
              <w:top w:val="dashed" w:sz="4" w:space="0" w:color="auto"/>
              <w:bottom w:val="nil"/>
            </w:tcBorders>
          </w:tcPr>
          <w:p w14:paraId="4C6E513D" w14:textId="3246EF45" w:rsidR="00B06BE2" w:rsidRPr="005004AD" w:rsidRDefault="003E2923" w:rsidP="00CD029F">
            <w:pPr>
              <w:rPr>
                <w:sz w:val="14"/>
                <w:szCs w:val="14"/>
              </w:rPr>
            </w:pPr>
            <w:r w:rsidRPr="005004AD">
              <w:rPr>
                <w:sz w:val="14"/>
                <w:szCs w:val="14"/>
              </w:rPr>
              <w:t>Clear and strong evidence</w:t>
            </w:r>
            <w:r w:rsidR="005004AD" w:rsidRPr="005004AD">
              <w:rPr>
                <w:sz w:val="14"/>
                <w:szCs w:val="14"/>
              </w:rPr>
              <w:t xml:space="preserve"> of very good level.</w:t>
            </w:r>
          </w:p>
        </w:tc>
        <w:tc>
          <w:tcPr>
            <w:tcW w:w="283" w:type="dxa"/>
            <w:tcBorders>
              <w:top w:val="dashed" w:sz="4" w:space="0" w:color="auto"/>
              <w:bottom w:val="nil"/>
            </w:tcBorders>
          </w:tcPr>
          <w:p w14:paraId="3F2F7C15" w14:textId="77777777" w:rsidR="00B06BE2" w:rsidRDefault="00B06BE2" w:rsidP="00CD029F">
            <w:pPr>
              <w:rPr>
                <w:sz w:val="18"/>
              </w:rPr>
            </w:pPr>
          </w:p>
        </w:tc>
        <w:tc>
          <w:tcPr>
            <w:tcW w:w="285" w:type="dxa"/>
            <w:tcBorders>
              <w:top w:val="dashed" w:sz="4" w:space="0" w:color="auto"/>
              <w:bottom w:val="nil"/>
            </w:tcBorders>
          </w:tcPr>
          <w:p w14:paraId="1BB81330" w14:textId="5519667F" w:rsidR="00B06BE2" w:rsidRDefault="00B06BE2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nil"/>
            </w:tcBorders>
          </w:tcPr>
          <w:p w14:paraId="7FC4DEF1" w14:textId="77777777" w:rsidR="00B06BE2" w:rsidRDefault="00B06BE2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nil"/>
              <w:right w:val="single" w:sz="18" w:space="0" w:color="auto"/>
            </w:tcBorders>
          </w:tcPr>
          <w:p w14:paraId="3EA9C0D5" w14:textId="77777777" w:rsidR="00B06BE2" w:rsidRDefault="00B06BE2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left w:val="nil"/>
              <w:bottom w:val="nil"/>
            </w:tcBorders>
          </w:tcPr>
          <w:p w14:paraId="115779D5" w14:textId="77777777" w:rsidR="00B06BE2" w:rsidRDefault="00B06BE2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nil"/>
            </w:tcBorders>
          </w:tcPr>
          <w:p w14:paraId="63E99AAC" w14:textId="77777777" w:rsidR="00B06BE2" w:rsidRDefault="00B06BE2" w:rsidP="00CD029F">
            <w:pPr>
              <w:rPr>
                <w:sz w:val="18"/>
              </w:rPr>
            </w:pPr>
          </w:p>
        </w:tc>
        <w:tc>
          <w:tcPr>
            <w:tcW w:w="1700" w:type="dxa"/>
            <w:tcBorders>
              <w:top w:val="dashed" w:sz="4" w:space="0" w:color="auto"/>
              <w:bottom w:val="nil"/>
            </w:tcBorders>
          </w:tcPr>
          <w:p w14:paraId="13DF9E77" w14:textId="4F8B495A" w:rsidR="00B06BE2" w:rsidRPr="005004AD" w:rsidRDefault="009A3CC8" w:rsidP="00CD029F">
            <w:pPr>
              <w:rPr>
                <w:sz w:val="14"/>
                <w:szCs w:val="14"/>
              </w:rPr>
            </w:pPr>
            <w:r w:rsidRPr="005004AD">
              <w:rPr>
                <w:sz w:val="14"/>
                <w:szCs w:val="14"/>
              </w:rPr>
              <w:t xml:space="preserve">Little </w:t>
            </w:r>
            <w:r w:rsidR="003E2923" w:rsidRPr="005004AD">
              <w:rPr>
                <w:sz w:val="14"/>
                <w:szCs w:val="14"/>
              </w:rPr>
              <w:t>and weak evidence</w:t>
            </w:r>
            <w:r w:rsidR="005004AD" w:rsidRPr="005004AD">
              <w:rPr>
                <w:sz w:val="14"/>
                <w:szCs w:val="14"/>
              </w:rPr>
              <w:t xml:space="preserve"> of knowledge and understanding.</w:t>
            </w:r>
          </w:p>
        </w:tc>
        <w:tc>
          <w:tcPr>
            <w:tcW w:w="2409" w:type="dxa"/>
            <w:tcBorders>
              <w:top w:val="dashed" w:sz="4" w:space="0" w:color="auto"/>
              <w:bottom w:val="nil"/>
            </w:tcBorders>
          </w:tcPr>
          <w:p w14:paraId="04CEF6E1" w14:textId="77777777" w:rsidR="00B06BE2" w:rsidRDefault="00B06BE2" w:rsidP="002E2D4A">
            <w:pPr>
              <w:rPr>
                <w:sz w:val="16"/>
              </w:rPr>
            </w:pPr>
          </w:p>
        </w:tc>
      </w:tr>
      <w:tr w:rsidR="000F2CD4" w14:paraId="5F64437C" w14:textId="77777777">
        <w:trPr>
          <w:cantSplit/>
          <w:trHeight w:val="902"/>
        </w:trPr>
        <w:tc>
          <w:tcPr>
            <w:tcW w:w="2660" w:type="dxa"/>
            <w:tcBorders>
              <w:top w:val="dashed" w:sz="4" w:space="0" w:color="auto"/>
              <w:bottom w:val="nil"/>
            </w:tcBorders>
          </w:tcPr>
          <w:p w14:paraId="4B23E3FF" w14:textId="77777777" w:rsidR="000F2CD4" w:rsidRDefault="005C4292" w:rsidP="00CD029F">
            <w:pPr>
              <w:numPr>
                <w:ilvl w:val="0"/>
                <w:numId w:val="1"/>
              </w:numPr>
              <w:rPr>
                <w:sz w:val="16"/>
              </w:rPr>
            </w:pPr>
            <w:r>
              <w:rPr>
                <w:sz w:val="16"/>
              </w:rPr>
              <w:t>Shows insight, u</w:t>
            </w:r>
            <w:r w:rsidR="000F2CD4">
              <w:rPr>
                <w:sz w:val="16"/>
              </w:rPr>
              <w:t>nderstanding and application of concepts and theory.</w:t>
            </w:r>
          </w:p>
        </w:tc>
        <w:tc>
          <w:tcPr>
            <w:tcW w:w="1700" w:type="dxa"/>
            <w:tcBorders>
              <w:top w:val="dashed" w:sz="4" w:space="0" w:color="auto"/>
              <w:bottom w:val="nil"/>
            </w:tcBorders>
          </w:tcPr>
          <w:p w14:paraId="3AEE8AEC" w14:textId="7D1CF2DA" w:rsidR="000F2CD4" w:rsidRPr="005004AD" w:rsidRDefault="005004AD" w:rsidP="00CD029F">
            <w:pPr>
              <w:rPr>
                <w:sz w:val="14"/>
                <w:szCs w:val="14"/>
              </w:rPr>
            </w:pPr>
            <w:r w:rsidRPr="005004AD">
              <w:rPr>
                <w:sz w:val="14"/>
                <w:szCs w:val="14"/>
              </w:rPr>
              <w:t>Clear and strong evidence of very good level.</w:t>
            </w:r>
          </w:p>
        </w:tc>
        <w:tc>
          <w:tcPr>
            <w:tcW w:w="283" w:type="dxa"/>
            <w:tcBorders>
              <w:top w:val="dashed" w:sz="4" w:space="0" w:color="auto"/>
              <w:bottom w:val="nil"/>
            </w:tcBorders>
          </w:tcPr>
          <w:p w14:paraId="6C545F0A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5" w:type="dxa"/>
            <w:tcBorders>
              <w:top w:val="dashed" w:sz="4" w:space="0" w:color="auto"/>
              <w:bottom w:val="nil"/>
            </w:tcBorders>
          </w:tcPr>
          <w:p w14:paraId="7BCF04A1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nil"/>
            </w:tcBorders>
          </w:tcPr>
          <w:p w14:paraId="4FF19A62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nil"/>
              <w:right w:val="single" w:sz="18" w:space="0" w:color="auto"/>
            </w:tcBorders>
          </w:tcPr>
          <w:p w14:paraId="02BC9239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left w:val="nil"/>
              <w:bottom w:val="nil"/>
            </w:tcBorders>
          </w:tcPr>
          <w:p w14:paraId="17424869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nil"/>
            </w:tcBorders>
          </w:tcPr>
          <w:p w14:paraId="64E0A45C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1700" w:type="dxa"/>
            <w:tcBorders>
              <w:top w:val="dashed" w:sz="4" w:space="0" w:color="auto"/>
              <w:bottom w:val="nil"/>
            </w:tcBorders>
          </w:tcPr>
          <w:p w14:paraId="52F1C56C" w14:textId="2A516B40" w:rsidR="000F2CD4" w:rsidRPr="005004AD" w:rsidRDefault="005004AD" w:rsidP="00CD029F">
            <w:pPr>
              <w:rPr>
                <w:sz w:val="14"/>
                <w:szCs w:val="14"/>
              </w:rPr>
            </w:pPr>
            <w:r w:rsidRPr="005004AD">
              <w:rPr>
                <w:sz w:val="14"/>
                <w:szCs w:val="14"/>
              </w:rPr>
              <w:t>Little and weak evidence of knowledge and understanding.</w:t>
            </w:r>
          </w:p>
        </w:tc>
        <w:tc>
          <w:tcPr>
            <w:tcW w:w="2409" w:type="dxa"/>
            <w:tcBorders>
              <w:top w:val="dashed" w:sz="4" w:space="0" w:color="auto"/>
              <w:bottom w:val="nil"/>
            </w:tcBorders>
          </w:tcPr>
          <w:p w14:paraId="202FA89D" w14:textId="77777777" w:rsidR="000F2CD4" w:rsidRDefault="000F2CD4" w:rsidP="002E2D4A">
            <w:pPr>
              <w:rPr>
                <w:sz w:val="16"/>
              </w:rPr>
            </w:pPr>
          </w:p>
        </w:tc>
      </w:tr>
      <w:tr w:rsidR="000F2CD4" w14:paraId="2B580926" w14:textId="77777777">
        <w:trPr>
          <w:cantSplit/>
        </w:trPr>
        <w:tc>
          <w:tcPr>
            <w:tcW w:w="2660" w:type="dxa"/>
            <w:tcBorders>
              <w:top w:val="dashed" w:sz="4" w:space="0" w:color="auto"/>
              <w:bottom w:val="nil"/>
            </w:tcBorders>
          </w:tcPr>
          <w:p w14:paraId="247DCB95" w14:textId="2D230A47" w:rsidR="000F2CD4" w:rsidRDefault="000F2CD4" w:rsidP="00CD029F">
            <w:pPr>
              <w:numPr>
                <w:ilvl w:val="0"/>
                <w:numId w:val="1"/>
              </w:numPr>
              <w:rPr>
                <w:sz w:val="16"/>
              </w:rPr>
            </w:pPr>
            <w:r>
              <w:rPr>
                <w:sz w:val="16"/>
              </w:rPr>
              <w:t xml:space="preserve">Clarity of </w:t>
            </w:r>
            <w:r w:rsidR="008E7390">
              <w:rPr>
                <w:sz w:val="16"/>
              </w:rPr>
              <w:t xml:space="preserve">research approach and use of </w:t>
            </w:r>
            <w:r w:rsidR="00660E35">
              <w:rPr>
                <w:sz w:val="16"/>
              </w:rPr>
              <w:t xml:space="preserve">primary </w:t>
            </w:r>
            <w:r w:rsidR="008E7390">
              <w:rPr>
                <w:sz w:val="16"/>
              </w:rPr>
              <w:t>findings for discussion and conclusions in written report.</w:t>
            </w:r>
          </w:p>
        </w:tc>
        <w:tc>
          <w:tcPr>
            <w:tcW w:w="1700" w:type="dxa"/>
            <w:tcBorders>
              <w:top w:val="dashed" w:sz="4" w:space="0" w:color="auto"/>
              <w:bottom w:val="nil"/>
            </w:tcBorders>
          </w:tcPr>
          <w:p w14:paraId="08F7DD50" w14:textId="68EC8DA5" w:rsidR="000F2CD4" w:rsidRPr="005004AD" w:rsidRDefault="005004AD" w:rsidP="00B61CEB">
            <w:pPr>
              <w:rPr>
                <w:sz w:val="14"/>
                <w:szCs w:val="14"/>
              </w:rPr>
            </w:pPr>
            <w:r w:rsidRPr="005004AD">
              <w:rPr>
                <w:sz w:val="14"/>
                <w:szCs w:val="14"/>
              </w:rPr>
              <w:t>Clear and strong evidence of very good level.</w:t>
            </w:r>
          </w:p>
        </w:tc>
        <w:tc>
          <w:tcPr>
            <w:tcW w:w="283" w:type="dxa"/>
            <w:tcBorders>
              <w:top w:val="dashed" w:sz="4" w:space="0" w:color="auto"/>
              <w:bottom w:val="nil"/>
            </w:tcBorders>
          </w:tcPr>
          <w:p w14:paraId="27F1F2CC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5" w:type="dxa"/>
            <w:tcBorders>
              <w:top w:val="dashed" w:sz="4" w:space="0" w:color="auto"/>
              <w:bottom w:val="nil"/>
            </w:tcBorders>
          </w:tcPr>
          <w:p w14:paraId="07FC4073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nil"/>
            </w:tcBorders>
          </w:tcPr>
          <w:p w14:paraId="73412210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nil"/>
              <w:right w:val="single" w:sz="18" w:space="0" w:color="auto"/>
            </w:tcBorders>
          </w:tcPr>
          <w:p w14:paraId="24C4B90C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left w:val="nil"/>
              <w:bottom w:val="nil"/>
            </w:tcBorders>
          </w:tcPr>
          <w:p w14:paraId="29FBD74E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nil"/>
            </w:tcBorders>
          </w:tcPr>
          <w:p w14:paraId="3D7F8BED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1700" w:type="dxa"/>
            <w:tcBorders>
              <w:top w:val="dashed" w:sz="4" w:space="0" w:color="auto"/>
              <w:bottom w:val="nil"/>
            </w:tcBorders>
          </w:tcPr>
          <w:p w14:paraId="6127CC9A" w14:textId="6F5431C5" w:rsidR="000F2CD4" w:rsidRPr="005004AD" w:rsidRDefault="005004AD" w:rsidP="00CD029F">
            <w:pPr>
              <w:rPr>
                <w:sz w:val="14"/>
                <w:szCs w:val="14"/>
              </w:rPr>
            </w:pPr>
            <w:r w:rsidRPr="005004AD">
              <w:rPr>
                <w:sz w:val="14"/>
                <w:szCs w:val="14"/>
              </w:rPr>
              <w:t>Little and weak evidence of knowledge and understanding.</w:t>
            </w:r>
          </w:p>
        </w:tc>
        <w:tc>
          <w:tcPr>
            <w:tcW w:w="2409" w:type="dxa"/>
            <w:tcBorders>
              <w:top w:val="dashed" w:sz="4" w:space="0" w:color="auto"/>
              <w:bottom w:val="nil"/>
            </w:tcBorders>
          </w:tcPr>
          <w:p w14:paraId="4EE1110D" w14:textId="77777777" w:rsidR="000F2CD4" w:rsidRDefault="000F2CD4" w:rsidP="00CD029F">
            <w:pPr>
              <w:rPr>
                <w:sz w:val="16"/>
              </w:rPr>
            </w:pPr>
          </w:p>
        </w:tc>
      </w:tr>
      <w:tr w:rsidR="000F2CD4" w14:paraId="76F7A3C3" w14:textId="77777777">
        <w:trPr>
          <w:cantSplit/>
        </w:trPr>
        <w:tc>
          <w:tcPr>
            <w:tcW w:w="2660" w:type="dxa"/>
            <w:tcBorders>
              <w:top w:val="dashed" w:sz="4" w:space="0" w:color="auto"/>
              <w:bottom w:val="dashed" w:sz="4" w:space="0" w:color="auto"/>
            </w:tcBorders>
          </w:tcPr>
          <w:p w14:paraId="6B63C015" w14:textId="57BC8448" w:rsidR="000F2CD4" w:rsidRDefault="00660E35" w:rsidP="00CD029F">
            <w:pPr>
              <w:numPr>
                <w:ilvl w:val="0"/>
                <w:numId w:val="1"/>
              </w:numPr>
              <w:rPr>
                <w:sz w:val="16"/>
              </w:rPr>
            </w:pPr>
            <w:r>
              <w:rPr>
                <w:sz w:val="16"/>
              </w:rPr>
              <w:t xml:space="preserve">Clear and appropriate structure, logical flow, and use of relevant secondary supporting material or theories for discussions in report.  </w:t>
            </w:r>
            <w:r w:rsidR="00156E28">
              <w:rPr>
                <w:sz w:val="16"/>
              </w:rPr>
              <w:t>.</w:t>
            </w:r>
          </w:p>
        </w:tc>
        <w:tc>
          <w:tcPr>
            <w:tcW w:w="1700" w:type="dxa"/>
            <w:tcBorders>
              <w:top w:val="dashed" w:sz="4" w:space="0" w:color="auto"/>
              <w:bottom w:val="dashed" w:sz="4" w:space="0" w:color="auto"/>
            </w:tcBorders>
          </w:tcPr>
          <w:p w14:paraId="6CCCD831" w14:textId="18987E08" w:rsidR="000F2CD4" w:rsidRPr="005004AD" w:rsidRDefault="005004AD" w:rsidP="00CD029F">
            <w:pPr>
              <w:rPr>
                <w:sz w:val="14"/>
                <w:szCs w:val="14"/>
              </w:rPr>
            </w:pPr>
            <w:r w:rsidRPr="005004AD">
              <w:rPr>
                <w:sz w:val="14"/>
                <w:szCs w:val="14"/>
              </w:rPr>
              <w:t>Clear and strong evidence of very good level.</w:t>
            </w:r>
          </w:p>
        </w:tc>
        <w:tc>
          <w:tcPr>
            <w:tcW w:w="283" w:type="dxa"/>
            <w:tcBorders>
              <w:top w:val="dashed" w:sz="4" w:space="0" w:color="auto"/>
              <w:bottom w:val="dashed" w:sz="4" w:space="0" w:color="auto"/>
            </w:tcBorders>
          </w:tcPr>
          <w:p w14:paraId="098EC5AB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5" w:type="dxa"/>
            <w:tcBorders>
              <w:top w:val="dashed" w:sz="4" w:space="0" w:color="auto"/>
              <w:bottom w:val="dashed" w:sz="4" w:space="0" w:color="auto"/>
            </w:tcBorders>
          </w:tcPr>
          <w:p w14:paraId="4541D9F5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dashed" w:sz="4" w:space="0" w:color="auto"/>
            </w:tcBorders>
          </w:tcPr>
          <w:p w14:paraId="0A53659F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dashed" w:sz="4" w:space="0" w:color="auto"/>
              <w:right w:val="single" w:sz="18" w:space="0" w:color="auto"/>
            </w:tcBorders>
          </w:tcPr>
          <w:p w14:paraId="3C6E4187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left w:val="nil"/>
              <w:bottom w:val="dashed" w:sz="4" w:space="0" w:color="auto"/>
            </w:tcBorders>
          </w:tcPr>
          <w:p w14:paraId="6CD4BDCB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dashed" w:sz="4" w:space="0" w:color="auto"/>
            </w:tcBorders>
          </w:tcPr>
          <w:p w14:paraId="38820836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1700" w:type="dxa"/>
            <w:tcBorders>
              <w:top w:val="dashed" w:sz="4" w:space="0" w:color="auto"/>
              <w:bottom w:val="dashed" w:sz="4" w:space="0" w:color="auto"/>
            </w:tcBorders>
          </w:tcPr>
          <w:p w14:paraId="6F81D602" w14:textId="67E1B57C" w:rsidR="000F2CD4" w:rsidRPr="005004AD" w:rsidRDefault="005004AD" w:rsidP="009A3CC8">
            <w:pPr>
              <w:rPr>
                <w:sz w:val="14"/>
                <w:szCs w:val="14"/>
              </w:rPr>
            </w:pPr>
            <w:r w:rsidRPr="005004AD">
              <w:rPr>
                <w:sz w:val="14"/>
                <w:szCs w:val="14"/>
              </w:rPr>
              <w:t>Little and weak evidence of knowledge and understanding.</w:t>
            </w:r>
          </w:p>
        </w:tc>
        <w:tc>
          <w:tcPr>
            <w:tcW w:w="2409" w:type="dxa"/>
            <w:tcBorders>
              <w:top w:val="dashed" w:sz="4" w:space="0" w:color="auto"/>
              <w:bottom w:val="dashed" w:sz="4" w:space="0" w:color="auto"/>
            </w:tcBorders>
          </w:tcPr>
          <w:p w14:paraId="62FBF51F" w14:textId="77777777" w:rsidR="000F2CD4" w:rsidRDefault="000F2CD4" w:rsidP="00A94713">
            <w:pPr>
              <w:rPr>
                <w:sz w:val="16"/>
              </w:rPr>
            </w:pPr>
          </w:p>
        </w:tc>
      </w:tr>
      <w:tr w:rsidR="000F2CD4" w14:paraId="749B313B" w14:textId="77777777">
        <w:trPr>
          <w:cantSplit/>
        </w:trPr>
        <w:tc>
          <w:tcPr>
            <w:tcW w:w="2660" w:type="dxa"/>
            <w:tcBorders>
              <w:top w:val="dashed" w:sz="4" w:space="0" w:color="auto"/>
              <w:bottom w:val="dashed" w:sz="4" w:space="0" w:color="auto"/>
            </w:tcBorders>
          </w:tcPr>
          <w:p w14:paraId="0E0DFC58" w14:textId="762BA029" w:rsidR="000F2CD4" w:rsidRDefault="008E7390" w:rsidP="00CD029F">
            <w:pPr>
              <w:numPr>
                <w:ilvl w:val="0"/>
                <w:numId w:val="1"/>
              </w:numPr>
              <w:rPr>
                <w:sz w:val="16"/>
              </w:rPr>
            </w:pPr>
            <w:r>
              <w:rPr>
                <w:sz w:val="16"/>
              </w:rPr>
              <w:t>Quality and depth of analysis.</w:t>
            </w:r>
          </w:p>
          <w:p w14:paraId="15527990" w14:textId="27F21B4C" w:rsidR="008E7390" w:rsidRDefault="008E7390" w:rsidP="008E7390">
            <w:pPr>
              <w:rPr>
                <w:sz w:val="16"/>
              </w:rPr>
            </w:pPr>
          </w:p>
        </w:tc>
        <w:tc>
          <w:tcPr>
            <w:tcW w:w="1700" w:type="dxa"/>
            <w:tcBorders>
              <w:top w:val="dashed" w:sz="4" w:space="0" w:color="auto"/>
              <w:bottom w:val="dashed" w:sz="4" w:space="0" w:color="auto"/>
            </w:tcBorders>
          </w:tcPr>
          <w:p w14:paraId="180E3765" w14:textId="6BCAF2B6" w:rsidR="000F2CD4" w:rsidRPr="005004AD" w:rsidRDefault="005004AD" w:rsidP="00CD029F">
            <w:pPr>
              <w:rPr>
                <w:sz w:val="14"/>
                <w:szCs w:val="14"/>
              </w:rPr>
            </w:pPr>
            <w:r w:rsidRPr="005004AD">
              <w:rPr>
                <w:sz w:val="14"/>
                <w:szCs w:val="14"/>
              </w:rPr>
              <w:t>Clear and strong evidence of very good level.</w:t>
            </w:r>
          </w:p>
        </w:tc>
        <w:tc>
          <w:tcPr>
            <w:tcW w:w="283" w:type="dxa"/>
            <w:tcBorders>
              <w:top w:val="dashed" w:sz="4" w:space="0" w:color="auto"/>
              <w:bottom w:val="dashed" w:sz="4" w:space="0" w:color="auto"/>
            </w:tcBorders>
          </w:tcPr>
          <w:p w14:paraId="746FEC5D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5" w:type="dxa"/>
            <w:tcBorders>
              <w:top w:val="dashed" w:sz="4" w:space="0" w:color="auto"/>
              <w:bottom w:val="dashed" w:sz="4" w:space="0" w:color="auto"/>
            </w:tcBorders>
          </w:tcPr>
          <w:p w14:paraId="04CBA15A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dashed" w:sz="4" w:space="0" w:color="auto"/>
            </w:tcBorders>
          </w:tcPr>
          <w:p w14:paraId="12F9AD06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dashed" w:sz="4" w:space="0" w:color="auto"/>
              <w:right w:val="single" w:sz="18" w:space="0" w:color="auto"/>
            </w:tcBorders>
          </w:tcPr>
          <w:p w14:paraId="0F6F82EB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left w:val="nil"/>
              <w:bottom w:val="dashed" w:sz="4" w:space="0" w:color="auto"/>
            </w:tcBorders>
          </w:tcPr>
          <w:p w14:paraId="43FE2CA4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dashed" w:sz="4" w:space="0" w:color="auto"/>
            </w:tcBorders>
          </w:tcPr>
          <w:p w14:paraId="09035D0F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1700" w:type="dxa"/>
            <w:tcBorders>
              <w:top w:val="dashed" w:sz="4" w:space="0" w:color="auto"/>
              <w:bottom w:val="dashed" w:sz="4" w:space="0" w:color="auto"/>
            </w:tcBorders>
          </w:tcPr>
          <w:p w14:paraId="6115B4E1" w14:textId="631B4BB5" w:rsidR="000F2CD4" w:rsidRPr="005004AD" w:rsidRDefault="005004AD" w:rsidP="00CD029F">
            <w:pPr>
              <w:rPr>
                <w:sz w:val="14"/>
                <w:szCs w:val="14"/>
              </w:rPr>
            </w:pPr>
            <w:r w:rsidRPr="005004AD">
              <w:rPr>
                <w:sz w:val="14"/>
                <w:szCs w:val="14"/>
              </w:rPr>
              <w:t>Little and weak evidence of knowledge and understanding.</w:t>
            </w:r>
          </w:p>
        </w:tc>
        <w:tc>
          <w:tcPr>
            <w:tcW w:w="2409" w:type="dxa"/>
            <w:tcBorders>
              <w:top w:val="dashed" w:sz="4" w:space="0" w:color="auto"/>
              <w:bottom w:val="dashed" w:sz="4" w:space="0" w:color="auto"/>
            </w:tcBorders>
          </w:tcPr>
          <w:p w14:paraId="18C910EE" w14:textId="77777777" w:rsidR="000F2CD4" w:rsidRDefault="000F2CD4" w:rsidP="00CD029F">
            <w:pPr>
              <w:rPr>
                <w:sz w:val="16"/>
              </w:rPr>
            </w:pPr>
          </w:p>
        </w:tc>
      </w:tr>
      <w:tr w:rsidR="000F2CD4" w14:paraId="1EE37618" w14:textId="77777777" w:rsidTr="005004AD">
        <w:trPr>
          <w:cantSplit/>
          <w:trHeight w:val="227"/>
        </w:trPr>
        <w:tc>
          <w:tcPr>
            <w:tcW w:w="2660" w:type="dxa"/>
            <w:tcBorders>
              <w:top w:val="dashed" w:sz="4" w:space="0" w:color="auto"/>
              <w:bottom w:val="dashed" w:sz="4" w:space="0" w:color="auto"/>
            </w:tcBorders>
          </w:tcPr>
          <w:p w14:paraId="00BC9C2C" w14:textId="29686623" w:rsidR="000F2CD4" w:rsidRDefault="008E7390" w:rsidP="005C4292">
            <w:pPr>
              <w:numPr>
                <w:ilvl w:val="0"/>
                <w:numId w:val="1"/>
              </w:numPr>
              <w:rPr>
                <w:sz w:val="16"/>
              </w:rPr>
            </w:pPr>
            <w:r>
              <w:rPr>
                <w:sz w:val="16"/>
              </w:rPr>
              <w:t>Development of sections and clear conclusions reached.</w:t>
            </w:r>
          </w:p>
        </w:tc>
        <w:tc>
          <w:tcPr>
            <w:tcW w:w="1700" w:type="dxa"/>
            <w:tcBorders>
              <w:top w:val="dashed" w:sz="4" w:space="0" w:color="auto"/>
              <w:bottom w:val="dashed" w:sz="4" w:space="0" w:color="auto"/>
            </w:tcBorders>
          </w:tcPr>
          <w:p w14:paraId="5EC001A6" w14:textId="6B543595" w:rsidR="000F2CD4" w:rsidRPr="005004AD" w:rsidRDefault="005004AD" w:rsidP="0033067A">
            <w:pPr>
              <w:rPr>
                <w:sz w:val="14"/>
                <w:szCs w:val="14"/>
              </w:rPr>
            </w:pPr>
            <w:r w:rsidRPr="005004AD">
              <w:rPr>
                <w:sz w:val="14"/>
                <w:szCs w:val="14"/>
              </w:rPr>
              <w:t>Clear and strong evidence of very good level.</w:t>
            </w:r>
          </w:p>
        </w:tc>
        <w:tc>
          <w:tcPr>
            <w:tcW w:w="283" w:type="dxa"/>
            <w:tcBorders>
              <w:top w:val="dashed" w:sz="4" w:space="0" w:color="auto"/>
              <w:bottom w:val="dashed" w:sz="4" w:space="0" w:color="auto"/>
            </w:tcBorders>
          </w:tcPr>
          <w:p w14:paraId="17DE783C" w14:textId="77777777" w:rsidR="000F2CD4" w:rsidRPr="00994AEB" w:rsidRDefault="000F2CD4" w:rsidP="00994AEB">
            <w:pPr>
              <w:rPr>
                <w:sz w:val="18"/>
              </w:rPr>
            </w:pPr>
          </w:p>
        </w:tc>
        <w:tc>
          <w:tcPr>
            <w:tcW w:w="285" w:type="dxa"/>
            <w:tcBorders>
              <w:top w:val="dashed" w:sz="4" w:space="0" w:color="auto"/>
              <w:bottom w:val="dashed" w:sz="4" w:space="0" w:color="auto"/>
            </w:tcBorders>
          </w:tcPr>
          <w:p w14:paraId="78B2431D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dashed" w:sz="4" w:space="0" w:color="auto"/>
            </w:tcBorders>
          </w:tcPr>
          <w:p w14:paraId="69C5A8B1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dashed" w:sz="4" w:space="0" w:color="auto"/>
              <w:right w:val="single" w:sz="18" w:space="0" w:color="auto"/>
            </w:tcBorders>
          </w:tcPr>
          <w:p w14:paraId="5EE58390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left w:val="nil"/>
              <w:bottom w:val="dashed" w:sz="4" w:space="0" w:color="auto"/>
            </w:tcBorders>
          </w:tcPr>
          <w:p w14:paraId="25F50F6B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dashed" w:sz="4" w:space="0" w:color="auto"/>
            </w:tcBorders>
          </w:tcPr>
          <w:p w14:paraId="455D491F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1700" w:type="dxa"/>
            <w:tcBorders>
              <w:top w:val="dashed" w:sz="4" w:space="0" w:color="auto"/>
              <w:bottom w:val="dashed" w:sz="4" w:space="0" w:color="auto"/>
            </w:tcBorders>
          </w:tcPr>
          <w:p w14:paraId="26CB0E85" w14:textId="53355359" w:rsidR="000F2CD4" w:rsidRPr="005004AD" w:rsidRDefault="005004AD" w:rsidP="00CD029F">
            <w:pPr>
              <w:rPr>
                <w:sz w:val="14"/>
                <w:szCs w:val="14"/>
              </w:rPr>
            </w:pPr>
            <w:r w:rsidRPr="005004AD">
              <w:rPr>
                <w:sz w:val="14"/>
                <w:szCs w:val="14"/>
              </w:rPr>
              <w:t>Little and weak evidence of knowledge and understanding.</w:t>
            </w:r>
          </w:p>
        </w:tc>
        <w:tc>
          <w:tcPr>
            <w:tcW w:w="2409" w:type="dxa"/>
            <w:tcBorders>
              <w:top w:val="dashed" w:sz="4" w:space="0" w:color="auto"/>
              <w:bottom w:val="dashed" w:sz="4" w:space="0" w:color="auto"/>
            </w:tcBorders>
          </w:tcPr>
          <w:p w14:paraId="56F8B924" w14:textId="77777777" w:rsidR="000F2CD4" w:rsidRDefault="000F2CD4" w:rsidP="00CD029F">
            <w:pPr>
              <w:rPr>
                <w:sz w:val="16"/>
              </w:rPr>
            </w:pPr>
          </w:p>
        </w:tc>
      </w:tr>
      <w:tr w:rsidR="00491E17" w14:paraId="7366789E" w14:textId="77777777">
        <w:trPr>
          <w:cantSplit/>
        </w:trPr>
        <w:tc>
          <w:tcPr>
            <w:tcW w:w="2660" w:type="dxa"/>
            <w:tcBorders>
              <w:top w:val="dashed" w:sz="4" w:space="0" w:color="auto"/>
              <w:bottom w:val="dashed" w:sz="4" w:space="0" w:color="auto"/>
            </w:tcBorders>
          </w:tcPr>
          <w:p w14:paraId="6EAEBBC6" w14:textId="41CC5B93" w:rsidR="00491E17" w:rsidRPr="000667EF" w:rsidRDefault="00E46804" w:rsidP="00455F6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Group Presentations </w:t>
            </w:r>
            <w:r w:rsidR="005648CD">
              <w:rPr>
                <w:b/>
                <w:sz w:val="18"/>
                <w:szCs w:val="18"/>
              </w:rPr>
              <w:t>-</w:t>
            </w:r>
            <w:r w:rsidR="00112BB9">
              <w:rPr>
                <w:b/>
                <w:sz w:val="18"/>
                <w:szCs w:val="18"/>
              </w:rPr>
              <w:t>Evidence of Preparation</w:t>
            </w:r>
            <w:r>
              <w:rPr>
                <w:b/>
                <w:sz w:val="18"/>
                <w:szCs w:val="18"/>
              </w:rPr>
              <w:t xml:space="preserve"> and Participation</w:t>
            </w:r>
          </w:p>
        </w:tc>
        <w:tc>
          <w:tcPr>
            <w:tcW w:w="1700" w:type="dxa"/>
            <w:tcBorders>
              <w:top w:val="dashed" w:sz="4" w:space="0" w:color="auto"/>
              <w:bottom w:val="dashed" w:sz="4" w:space="0" w:color="auto"/>
            </w:tcBorders>
          </w:tcPr>
          <w:p w14:paraId="4066833B" w14:textId="77777777" w:rsidR="00491E17" w:rsidRPr="005004AD" w:rsidRDefault="00491E17" w:rsidP="0033067A">
            <w:pPr>
              <w:rPr>
                <w:sz w:val="14"/>
                <w:szCs w:val="14"/>
              </w:rPr>
            </w:pPr>
          </w:p>
        </w:tc>
        <w:tc>
          <w:tcPr>
            <w:tcW w:w="283" w:type="dxa"/>
            <w:tcBorders>
              <w:top w:val="dashed" w:sz="4" w:space="0" w:color="auto"/>
              <w:bottom w:val="dashed" w:sz="4" w:space="0" w:color="auto"/>
            </w:tcBorders>
          </w:tcPr>
          <w:p w14:paraId="37C54247" w14:textId="77777777" w:rsidR="00491E17" w:rsidRPr="00994AEB" w:rsidRDefault="00491E17" w:rsidP="00994AEB">
            <w:pPr>
              <w:rPr>
                <w:sz w:val="18"/>
              </w:rPr>
            </w:pPr>
          </w:p>
        </w:tc>
        <w:tc>
          <w:tcPr>
            <w:tcW w:w="285" w:type="dxa"/>
            <w:tcBorders>
              <w:top w:val="dashed" w:sz="4" w:space="0" w:color="auto"/>
              <w:bottom w:val="dashed" w:sz="4" w:space="0" w:color="auto"/>
            </w:tcBorders>
          </w:tcPr>
          <w:p w14:paraId="258C8173" w14:textId="77777777" w:rsidR="00491E17" w:rsidRDefault="00491E17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dashed" w:sz="4" w:space="0" w:color="auto"/>
            </w:tcBorders>
          </w:tcPr>
          <w:p w14:paraId="1A4EE296" w14:textId="77777777" w:rsidR="00491E17" w:rsidRDefault="00491E17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dashed" w:sz="4" w:space="0" w:color="auto"/>
              <w:right w:val="single" w:sz="18" w:space="0" w:color="auto"/>
            </w:tcBorders>
          </w:tcPr>
          <w:p w14:paraId="5F5744BF" w14:textId="77777777" w:rsidR="00491E17" w:rsidRDefault="00491E17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left w:val="nil"/>
              <w:bottom w:val="dashed" w:sz="4" w:space="0" w:color="auto"/>
            </w:tcBorders>
          </w:tcPr>
          <w:p w14:paraId="31F52C54" w14:textId="77777777" w:rsidR="00491E17" w:rsidRDefault="00491E17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dashed" w:sz="4" w:space="0" w:color="auto"/>
            </w:tcBorders>
          </w:tcPr>
          <w:p w14:paraId="25B25D4C" w14:textId="77777777" w:rsidR="00491E17" w:rsidRDefault="00491E17" w:rsidP="00CD029F">
            <w:pPr>
              <w:rPr>
                <w:sz w:val="18"/>
              </w:rPr>
            </w:pPr>
          </w:p>
        </w:tc>
        <w:tc>
          <w:tcPr>
            <w:tcW w:w="1700" w:type="dxa"/>
            <w:tcBorders>
              <w:top w:val="dashed" w:sz="4" w:space="0" w:color="auto"/>
              <w:bottom w:val="dashed" w:sz="4" w:space="0" w:color="auto"/>
            </w:tcBorders>
          </w:tcPr>
          <w:p w14:paraId="46B1EABA" w14:textId="77777777" w:rsidR="00491E17" w:rsidRPr="005004AD" w:rsidRDefault="00491E17" w:rsidP="00CD029F">
            <w:pPr>
              <w:rPr>
                <w:sz w:val="14"/>
                <w:szCs w:val="14"/>
              </w:rPr>
            </w:pPr>
          </w:p>
        </w:tc>
        <w:tc>
          <w:tcPr>
            <w:tcW w:w="2409" w:type="dxa"/>
            <w:tcBorders>
              <w:top w:val="dashed" w:sz="4" w:space="0" w:color="auto"/>
              <w:bottom w:val="dashed" w:sz="4" w:space="0" w:color="auto"/>
            </w:tcBorders>
          </w:tcPr>
          <w:p w14:paraId="3286AB4D" w14:textId="77777777" w:rsidR="00491E17" w:rsidRDefault="00491E17" w:rsidP="00CD029F">
            <w:pPr>
              <w:rPr>
                <w:sz w:val="16"/>
              </w:rPr>
            </w:pPr>
          </w:p>
        </w:tc>
      </w:tr>
      <w:tr w:rsidR="004F7F2B" w14:paraId="463BA7BD" w14:textId="77777777">
        <w:trPr>
          <w:cantSplit/>
        </w:trPr>
        <w:tc>
          <w:tcPr>
            <w:tcW w:w="2660" w:type="dxa"/>
            <w:tcBorders>
              <w:top w:val="dashed" w:sz="4" w:space="0" w:color="auto"/>
              <w:bottom w:val="dashed" w:sz="4" w:space="0" w:color="auto"/>
            </w:tcBorders>
          </w:tcPr>
          <w:p w14:paraId="58D722CB" w14:textId="4D52F56D" w:rsidR="004F7F2B" w:rsidRDefault="00E46804" w:rsidP="005C4292">
            <w:pPr>
              <w:numPr>
                <w:ilvl w:val="0"/>
                <w:numId w:val="1"/>
              </w:numPr>
              <w:rPr>
                <w:sz w:val="16"/>
              </w:rPr>
            </w:pPr>
            <w:r>
              <w:rPr>
                <w:sz w:val="16"/>
              </w:rPr>
              <w:t>Attendance</w:t>
            </w:r>
            <w:r w:rsidR="00C42441">
              <w:rPr>
                <w:sz w:val="16"/>
              </w:rPr>
              <w:t xml:space="preserve">, </w:t>
            </w:r>
            <w:r>
              <w:rPr>
                <w:sz w:val="16"/>
              </w:rPr>
              <w:t>cooperation</w:t>
            </w:r>
            <w:r w:rsidR="00C42441">
              <w:rPr>
                <w:sz w:val="16"/>
              </w:rPr>
              <w:t xml:space="preserve"> and evidence of appropriate preparation for class activities, apparent in </w:t>
            </w:r>
            <w:r w:rsidR="00BA1021">
              <w:rPr>
                <w:sz w:val="16"/>
              </w:rPr>
              <w:t>results.</w:t>
            </w:r>
          </w:p>
        </w:tc>
        <w:tc>
          <w:tcPr>
            <w:tcW w:w="1700" w:type="dxa"/>
            <w:tcBorders>
              <w:top w:val="dashed" w:sz="4" w:space="0" w:color="auto"/>
              <w:bottom w:val="dashed" w:sz="4" w:space="0" w:color="auto"/>
            </w:tcBorders>
          </w:tcPr>
          <w:p w14:paraId="505EA32E" w14:textId="4C0318FE" w:rsidR="004F7F2B" w:rsidRPr="005004AD" w:rsidRDefault="005004AD" w:rsidP="0033067A">
            <w:pPr>
              <w:rPr>
                <w:sz w:val="14"/>
                <w:szCs w:val="14"/>
              </w:rPr>
            </w:pPr>
            <w:r w:rsidRPr="005004AD">
              <w:rPr>
                <w:sz w:val="14"/>
                <w:szCs w:val="14"/>
              </w:rPr>
              <w:t>Clear and strong evidence of very good level.</w:t>
            </w:r>
          </w:p>
        </w:tc>
        <w:tc>
          <w:tcPr>
            <w:tcW w:w="283" w:type="dxa"/>
            <w:tcBorders>
              <w:top w:val="dashed" w:sz="4" w:space="0" w:color="auto"/>
              <w:bottom w:val="dashed" w:sz="4" w:space="0" w:color="auto"/>
            </w:tcBorders>
          </w:tcPr>
          <w:p w14:paraId="59A708F5" w14:textId="77777777" w:rsidR="004F7F2B" w:rsidRPr="00994AEB" w:rsidRDefault="004F7F2B" w:rsidP="00994AEB">
            <w:pPr>
              <w:rPr>
                <w:sz w:val="18"/>
              </w:rPr>
            </w:pPr>
          </w:p>
        </w:tc>
        <w:tc>
          <w:tcPr>
            <w:tcW w:w="285" w:type="dxa"/>
            <w:tcBorders>
              <w:top w:val="dashed" w:sz="4" w:space="0" w:color="auto"/>
              <w:bottom w:val="dashed" w:sz="4" w:space="0" w:color="auto"/>
            </w:tcBorders>
          </w:tcPr>
          <w:p w14:paraId="780F7265" w14:textId="77777777" w:rsidR="004F7F2B" w:rsidRDefault="004F7F2B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dashed" w:sz="4" w:space="0" w:color="auto"/>
            </w:tcBorders>
          </w:tcPr>
          <w:p w14:paraId="03A49344" w14:textId="77777777" w:rsidR="004F7F2B" w:rsidRDefault="004F7F2B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dashed" w:sz="4" w:space="0" w:color="auto"/>
              <w:right w:val="single" w:sz="18" w:space="0" w:color="auto"/>
            </w:tcBorders>
          </w:tcPr>
          <w:p w14:paraId="5BB253DF" w14:textId="77777777" w:rsidR="004F7F2B" w:rsidRDefault="004F7F2B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left w:val="nil"/>
              <w:bottom w:val="dashed" w:sz="4" w:space="0" w:color="auto"/>
            </w:tcBorders>
          </w:tcPr>
          <w:p w14:paraId="63486661" w14:textId="77777777" w:rsidR="004F7F2B" w:rsidRDefault="004F7F2B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dashed" w:sz="4" w:space="0" w:color="auto"/>
            </w:tcBorders>
          </w:tcPr>
          <w:p w14:paraId="6B8C854E" w14:textId="77777777" w:rsidR="004F7F2B" w:rsidRDefault="004F7F2B" w:rsidP="00CD029F">
            <w:pPr>
              <w:rPr>
                <w:sz w:val="18"/>
              </w:rPr>
            </w:pPr>
          </w:p>
        </w:tc>
        <w:tc>
          <w:tcPr>
            <w:tcW w:w="1700" w:type="dxa"/>
            <w:tcBorders>
              <w:top w:val="dashed" w:sz="4" w:space="0" w:color="auto"/>
              <w:bottom w:val="dashed" w:sz="4" w:space="0" w:color="auto"/>
            </w:tcBorders>
          </w:tcPr>
          <w:p w14:paraId="08E2FB06" w14:textId="770722B7" w:rsidR="004F7F2B" w:rsidRPr="005004AD" w:rsidRDefault="005004AD" w:rsidP="00CD029F">
            <w:pPr>
              <w:rPr>
                <w:sz w:val="14"/>
                <w:szCs w:val="14"/>
              </w:rPr>
            </w:pPr>
            <w:r w:rsidRPr="005004AD">
              <w:rPr>
                <w:sz w:val="14"/>
                <w:szCs w:val="14"/>
              </w:rPr>
              <w:t>Little and weak evidence of knowledge and understanding.</w:t>
            </w:r>
          </w:p>
        </w:tc>
        <w:tc>
          <w:tcPr>
            <w:tcW w:w="2409" w:type="dxa"/>
            <w:tcBorders>
              <w:top w:val="dashed" w:sz="4" w:space="0" w:color="auto"/>
              <w:bottom w:val="dashed" w:sz="4" w:space="0" w:color="auto"/>
            </w:tcBorders>
          </w:tcPr>
          <w:p w14:paraId="06C4C80F" w14:textId="77777777" w:rsidR="004F7F2B" w:rsidRDefault="004F7F2B" w:rsidP="00CD029F">
            <w:pPr>
              <w:rPr>
                <w:sz w:val="16"/>
              </w:rPr>
            </w:pPr>
          </w:p>
        </w:tc>
      </w:tr>
      <w:tr w:rsidR="000F2CD4" w14:paraId="64821BB8" w14:textId="77777777">
        <w:trPr>
          <w:cantSplit/>
        </w:trPr>
        <w:tc>
          <w:tcPr>
            <w:tcW w:w="2660" w:type="dxa"/>
            <w:tcBorders>
              <w:top w:val="nil"/>
              <w:bottom w:val="single" w:sz="4" w:space="0" w:color="auto"/>
            </w:tcBorders>
          </w:tcPr>
          <w:p w14:paraId="17362C4C" w14:textId="4617DE89" w:rsidR="000F2CD4" w:rsidRDefault="00D26C6C" w:rsidP="00D26C6C">
            <w:pPr>
              <w:numPr>
                <w:ilvl w:val="0"/>
                <w:numId w:val="1"/>
              </w:numPr>
              <w:rPr>
                <w:sz w:val="16"/>
              </w:rPr>
            </w:pPr>
            <w:r>
              <w:rPr>
                <w:sz w:val="16"/>
              </w:rPr>
              <w:t>Evidence of e</w:t>
            </w:r>
            <w:r w:rsidR="00112BB9">
              <w:rPr>
                <w:sz w:val="16"/>
              </w:rPr>
              <w:t>ngagement</w:t>
            </w:r>
            <w:r w:rsidR="006445C9">
              <w:rPr>
                <w:sz w:val="16"/>
              </w:rPr>
              <w:t xml:space="preserve"> and pride in work</w:t>
            </w:r>
            <w:r w:rsidR="00E46804">
              <w:rPr>
                <w:sz w:val="16"/>
              </w:rPr>
              <w:t>.</w:t>
            </w:r>
            <w:r w:rsidR="00C42441">
              <w:rPr>
                <w:sz w:val="16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bottom w:val="single" w:sz="4" w:space="0" w:color="auto"/>
            </w:tcBorders>
          </w:tcPr>
          <w:p w14:paraId="144E0E38" w14:textId="6CF0277F" w:rsidR="000F2CD4" w:rsidRPr="005004AD" w:rsidRDefault="005004AD" w:rsidP="00C42441">
            <w:pPr>
              <w:rPr>
                <w:sz w:val="14"/>
                <w:szCs w:val="14"/>
              </w:rPr>
            </w:pPr>
            <w:r w:rsidRPr="005004AD">
              <w:rPr>
                <w:sz w:val="14"/>
                <w:szCs w:val="14"/>
              </w:rPr>
              <w:t>Clear and strong evidence of very good level.</w:t>
            </w:r>
          </w:p>
        </w:tc>
        <w:tc>
          <w:tcPr>
            <w:tcW w:w="283" w:type="dxa"/>
            <w:tcBorders>
              <w:top w:val="nil"/>
              <w:bottom w:val="single" w:sz="4" w:space="0" w:color="auto"/>
            </w:tcBorders>
          </w:tcPr>
          <w:p w14:paraId="11842D13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5" w:type="dxa"/>
            <w:tcBorders>
              <w:top w:val="nil"/>
              <w:bottom w:val="single" w:sz="4" w:space="0" w:color="auto"/>
            </w:tcBorders>
          </w:tcPr>
          <w:p w14:paraId="16C1E442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uto"/>
            </w:tcBorders>
          </w:tcPr>
          <w:p w14:paraId="275E6DDA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uto"/>
              <w:right w:val="single" w:sz="18" w:space="0" w:color="auto"/>
            </w:tcBorders>
          </w:tcPr>
          <w:p w14:paraId="6CA90EAC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</w:tcBorders>
          </w:tcPr>
          <w:p w14:paraId="2CA4CB74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uto"/>
            </w:tcBorders>
          </w:tcPr>
          <w:p w14:paraId="491DFB6E" w14:textId="77777777" w:rsidR="000F2CD4" w:rsidRDefault="000F2CD4" w:rsidP="00CD029F">
            <w:pPr>
              <w:rPr>
                <w:sz w:val="18"/>
              </w:rPr>
            </w:pPr>
          </w:p>
        </w:tc>
        <w:tc>
          <w:tcPr>
            <w:tcW w:w="1700" w:type="dxa"/>
            <w:tcBorders>
              <w:top w:val="nil"/>
              <w:bottom w:val="single" w:sz="4" w:space="0" w:color="auto"/>
            </w:tcBorders>
          </w:tcPr>
          <w:p w14:paraId="1E438015" w14:textId="0BFD0281" w:rsidR="000F2CD4" w:rsidRPr="005004AD" w:rsidRDefault="005004AD" w:rsidP="00CD029F">
            <w:pPr>
              <w:rPr>
                <w:sz w:val="14"/>
                <w:szCs w:val="14"/>
              </w:rPr>
            </w:pPr>
            <w:r w:rsidRPr="005004AD">
              <w:rPr>
                <w:sz w:val="14"/>
                <w:szCs w:val="14"/>
              </w:rPr>
              <w:t>Little and weak evidence of knowledge and understanding.</w:t>
            </w:r>
          </w:p>
        </w:tc>
        <w:tc>
          <w:tcPr>
            <w:tcW w:w="2409" w:type="dxa"/>
            <w:tcBorders>
              <w:top w:val="nil"/>
              <w:bottom w:val="single" w:sz="4" w:space="0" w:color="auto"/>
            </w:tcBorders>
          </w:tcPr>
          <w:p w14:paraId="1E95664B" w14:textId="77777777" w:rsidR="000F2CD4" w:rsidRDefault="000F2CD4" w:rsidP="00CD029F">
            <w:pPr>
              <w:rPr>
                <w:sz w:val="16"/>
              </w:rPr>
            </w:pPr>
          </w:p>
        </w:tc>
      </w:tr>
      <w:tr w:rsidR="000F2CD4" w14:paraId="2316D2C1" w14:textId="77777777">
        <w:trPr>
          <w:cantSplit/>
        </w:trPr>
        <w:tc>
          <w:tcPr>
            <w:tcW w:w="10173" w:type="dxa"/>
            <w:gridSpan w:val="10"/>
            <w:tcBorders>
              <w:top w:val="single" w:sz="18" w:space="0" w:color="auto"/>
              <w:bottom w:val="single" w:sz="4" w:space="0" w:color="auto"/>
            </w:tcBorders>
          </w:tcPr>
          <w:p w14:paraId="6E6E3ED4" w14:textId="77777777" w:rsidR="000F2CD4" w:rsidRDefault="000F2CD4" w:rsidP="00CD029F">
            <w:pPr>
              <w:pStyle w:val="Heading7"/>
              <w:rPr>
                <w:sz w:val="16"/>
              </w:rPr>
            </w:pPr>
            <w:r>
              <w:t>General comments</w:t>
            </w:r>
          </w:p>
          <w:p w14:paraId="166D34D1" w14:textId="77777777" w:rsidR="000F2CD4" w:rsidRDefault="000F2CD4" w:rsidP="00CD029F">
            <w:pPr>
              <w:rPr>
                <w:sz w:val="16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6"/>
              </w:rPr>
              <w:t>Strengths</w:t>
            </w:r>
          </w:p>
          <w:p w14:paraId="768FFBAE" w14:textId="77777777" w:rsidR="000F2CD4" w:rsidRDefault="000F2CD4" w:rsidP="00CD029F">
            <w:pPr>
              <w:rPr>
                <w:sz w:val="16"/>
              </w:rPr>
            </w:pPr>
          </w:p>
          <w:p w14:paraId="0CB7468A" w14:textId="77777777" w:rsidR="00A94713" w:rsidRDefault="00A94713" w:rsidP="00CD029F">
            <w:pPr>
              <w:rPr>
                <w:sz w:val="16"/>
              </w:rPr>
            </w:pPr>
          </w:p>
          <w:p w14:paraId="6E19C737" w14:textId="71E747E2" w:rsidR="000F2CD4" w:rsidRDefault="000F2CD4" w:rsidP="00CD029F">
            <w:pPr>
              <w:rPr>
                <w:sz w:val="16"/>
              </w:rPr>
            </w:pPr>
          </w:p>
          <w:p w14:paraId="50BDA329" w14:textId="1629489E" w:rsidR="00F10204" w:rsidRDefault="00F10204" w:rsidP="00CD029F">
            <w:pPr>
              <w:rPr>
                <w:sz w:val="16"/>
              </w:rPr>
            </w:pPr>
          </w:p>
          <w:p w14:paraId="48D39E61" w14:textId="77777777" w:rsidR="00F10204" w:rsidRDefault="00F10204" w:rsidP="00CD029F">
            <w:pPr>
              <w:rPr>
                <w:sz w:val="16"/>
              </w:rPr>
            </w:pPr>
          </w:p>
          <w:p w14:paraId="6DFC73D3" w14:textId="77777777" w:rsidR="000F2CD4" w:rsidRDefault="000F2CD4" w:rsidP="00CD029F">
            <w:pPr>
              <w:rPr>
                <w:sz w:val="16"/>
              </w:rPr>
            </w:pPr>
          </w:p>
          <w:p w14:paraId="08F466C2" w14:textId="77777777" w:rsidR="000F2CD4" w:rsidRDefault="000F2CD4" w:rsidP="00CD029F">
            <w:pPr>
              <w:rPr>
                <w:sz w:val="16"/>
              </w:rPr>
            </w:pPr>
          </w:p>
        </w:tc>
      </w:tr>
      <w:tr w:rsidR="000F2CD4" w14:paraId="233D0DA7" w14:textId="77777777">
        <w:trPr>
          <w:cantSplit/>
        </w:trPr>
        <w:tc>
          <w:tcPr>
            <w:tcW w:w="10173" w:type="dxa"/>
            <w:gridSpan w:val="10"/>
            <w:tcBorders>
              <w:top w:val="nil"/>
              <w:bottom w:val="single" w:sz="4" w:space="0" w:color="auto"/>
            </w:tcBorders>
          </w:tcPr>
          <w:p w14:paraId="3DA00B62" w14:textId="77777777" w:rsidR="000F2CD4" w:rsidRDefault="000F2CD4" w:rsidP="00CD029F">
            <w:pPr>
              <w:rPr>
                <w:sz w:val="16"/>
              </w:rPr>
            </w:pPr>
            <w:r>
              <w:rPr>
                <w:sz w:val="16"/>
              </w:rPr>
              <w:t>Suggestions for improvement:</w:t>
            </w:r>
          </w:p>
          <w:p w14:paraId="3FE17D34" w14:textId="77777777" w:rsidR="000172CD" w:rsidRDefault="000172CD" w:rsidP="00CD029F">
            <w:pPr>
              <w:rPr>
                <w:sz w:val="16"/>
              </w:rPr>
            </w:pPr>
          </w:p>
          <w:p w14:paraId="488CFC1F" w14:textId="796FC5ED" w:rsidR="000F2CD4" w:rsidRDefault="000F2CD4" w:rsidP="00CD029F">
            <w:pPr>
              <w:rPr>
                <w:sz w:val="16"/>
              </w:rPr>
            </w:pPr>
          </w:p>
          <w:p w14:paraId="50091B5E" w14:textId="086BD22C" w:rsidR="00F10204" w:rsidRDefault="00F10204" w:rsidP="00CD029F">
            <w:pPr>
              <w:rPr>
                <w:sz w:val="16"/>
              </w:rPr>
            </w:pPr>
          </w:p>
          <w:p w14:paraId="2B6AA07A" w14:textId="77777777" w:rsidR="00F10204" w:rsidRDefault="00F10204" w:rsidP="00CD029F">
            <w:pPr>
              <w:rPr>
                <w:sz w:val="16"/>
              </w:rPr>
            </w:pPr>
          </w:p>
          <w:p w14:paraId="63B10EFF" w14:textId="77777777" w:rsidR="000F2CD4" w:rsidRDefault="000F2CD4" w:rsidP="00CD029F">
            <w:pPr>
              <w:rPr>
                <w:sz w:val="16"/>
              </w:rPr>
            </w:pPr>
          </w:p>
          <w:p w14:paraId="1A992F65" w14:textId="77777777" w:rsidR="000F2CD4" w:rsidRDefault="000F2CD4" w:rsidP="00CD029F">
            <w:pPr>
              <w:rPr>
                <w:sz w:val="16"/>
              </w:rPr>
            </w:pPr>
          </w:p>
          <w:p w14:paraId="01BBF89B" w14:textId="77777777" w:rsidR="000F2CD4" w:rsidRDefault="000F2CD4" w:rsidP="00CD029F">
            <w:pPr>
              <w:rPr>
                <w:sz w:val="16"/>
              </w:rPr>
            </w:pPr>
          </w:p>
        </w:tc>
      </w:tr>
    </w:tbl>
    <w:p w14:paraId="7841941D" w14:textId="77777777" w:rsidR="00CE5743" w:rsidRDefault="00CE5743" w:rsidP="00CE5743"/>
    <w:sectPr w:rsidR="00CE5743" w:rsidSect="003242CB">
      <w:pgSz w:w="12240" w:h="15840"/>
      <w:pgMar w:top="567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B6633"/>
    <w:multiLevelType w:val="hybridMultilevel"/>
    <w:tmpl w:val="F9C80E1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4A0B51"/>
    <w:multiLevelType w:val="hybridMultilevel"/>
    <w:tmpl w:val="8ACE986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473C64"/>
    <w:multiLevelType w:val="hybridMultilevel"/>
    <w:tmpl w:val="F46C71E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5A5A4F"/>
    <w:multiLevelType w:val="hybridMultilevel"/>
    <w:tmpl w:val="C9F2C74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631A2D"/>
    <w:multiLevelType w:val="hybridMultilevel"/>
    <w:tmpl w:val="CA30425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FF58F7"/>
    <w:multiLevelType w:val="hybridMultilevel"/>
    <w:tmpl w:val="9F32AA4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435BCA"/>
    <w:multiLevelType w:val="hybridMultilevel"/>
    <w:tmpl w:val="2D36F15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C73EF3"/>
    <w:multiLevelType w:val="hybridMultilevel"/>
    <w:tmpl w:val="4D24C3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541672"/>
    <w:multiLevelType w:val="hybridMultilevel"/>
    <w:tmpl w:val="8752F32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77260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2513CB0"/>
    <w:multiLevelType w:val="hybridMultilevel"/>
    <w:tmpl w:val="CF081C5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6774C3"/>
    <w:multiLevelType w:val="hybridMultilevel"/>
    <w:tmpl w:val="411AE0C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B029AF"/>
    <w:multiLevelType w:val="hybridMultilevel"/>
    <w:tmpl w:val="907E96E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B14D5A"/>
    <w:multiLevelType w:val="hybridMultilevel"/>
    <w:tmpl w:val="85429C7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D7F722A"/>
    <w:multiLevelType w:val="hybridMultilevel"/>
    <w:tmpl w:val="0B26275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9073D3"/>
    <w:multiLevelType w:val="hybridMultilevel"/>
    <w:tmpl w:val="71FC29C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CB2122"/>
    <w:multiLevelType w:val="hybridMultilevel"/>
    <w:tmpl w:val="86087CB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EA3EED"/>
    <w:multiLevelType w:val="hybridMultilevel"/>
    <w:tmpl w:val="806E7B9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514150"/>
    <w:multiLevelType w:val="hybridMultilevel"/>
    <w:tmpl w:val="D722EB9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4C7302F"/>
    <w:multiLevelType w:val="hybridMultilevel"/>
    <w:tmpl w:val="69C641E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C03B78"/>
    <w:multiLevelType w:val="hybridMultilevel"/>
    <w:tmpl w:val="409270C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662B60"/>
    <w:multiLevelType w:val="hybridMultilevel"/>
    <w:tmpl w:val="66DC82D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23C58B3"/>
    <w:multiLevelType w:val="multilevel"/>
    <w:tmpl w:val="806E7B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8FD7443"/>
    <w:multiLevelType w:val="hybridMultilevel"/>
    <w:tmpl w:val="DA50A96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410DB8"/>
    <w:multiLevelType w:val="hybridMultilevel"/>
    <w:tmpl w:val="E57EBB8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77432559">
    <w:abstractNumId w:val="9"/>
  </w:num>
  <w:num w:numId="2" w16cid:durableId="344133541">
    <w:abstractNumId w:val="1"/>
  </w:num>
  <w:num w:numId="3" w16cid:durableId="218253273">
    <w:abstractNumId w:val="20"/>
  </w:num>
  <w:num w:numId="4" w16cid:durableId="1231648141">
    <w:abstractNumId w:val="13"/>
  </w:num>
  <w:num w:numId="5" w16cid:durableId="559050399">
    <w:abstractNumId w:val="14"/>
  </w:num>
  <w:num w:numId="6" w16cid:durableId="138228279">
    <w:abstractNumId w:val="4"/>
  </w:num>
  <w:num w:numId="7" w16cid:durableId="1823420785">
    <w:abstractNumId w:val="21"/>
  </w:num>
  <w:num w:numId="8" w16cid:durableId="2011907209">
    <w:abstractNumId w:val="24"/>
  </w:num>
  <w:num w:numId="9" w16cid:durableId="2048330206">
    <w:abstractNumId w:val="5"/>
  </w:num>
  <w:num w:numId="10" w16cid:durableId="1987660699">
    <w:abstractNumId w:val="0"/>
  </w:num>
  <w:num w:numId="11" w16cid:durableId="274824778">
    <w:abstractNumId w:val="23"/>
  </w:num>
  <w:num w:numId="12" w16cid:durableId="774060305">
    <w:abstractNumId w:val="16"/>
  </w:num>
  <w:num w:numId="13" w16cid:durableId="1328092519">
    <w:abstractNumId w:val="18"/>
  </w:num>
  <w:num w:numId="14" w16cid:durableId="2024434057">
    <w:abstractNumId w:val="10"/>
  </w:num>
  <w:num w:numId="15" w16cid:durableId="715087764">
    <w:abstractNumId w:val="8"/>
  </w:num>
  <w:num w:numId="16" w16cid:durableId="2133741605">
    <w:abstractNumId w:val="12"/>
  </w:num>
  <w:num w:numId="17" w16cid:durableId="38164782">
    <w:abstractNumId w:val="7"/>
  </w:num>
  <w:num w:numId="18" w16cid:durableId="1507474701">
    <w:abstractNumId w:val="19"/>
  </w:num>
  <w:num w:numId="19" w16cid:durableId="713699248">
    <w:abstractNumId w:val="15"/>
  </w:num>
  <w:num w:numId="20" w16cid:durableId="1442144700">
    <w:abstractNumId w:val="3"/>
  </w:num>
  <w:num w:numId="21" w16cid:durableId="1520241408">
    <w:abstractNumId w:val="6"/>
  </w:num>
  <w:num w:numId="22" w16cid:durableId="1432579348">
    <w:abstractNumId w:val="17"/>
  </w:num>
  <w:num w:numId="23" w16cid:durableId="417017830">
    <w:abstractNumId w:val="22"/>
  </w:num>
  <w:num w:numId="24" w16cid:durableId="238831841">
    <w:abstractNumId w:val="2"/>
  </w:num>
  <w:num w:numId="25" w16cid:durableId="19520879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43"/>
    <w:rsid w:val="000172CD"/>
    <w:rsid w:val="0003752D"/>
    <w:rsid w:val="00045FF2"/>
    <w:rsid w:val="000667EF"/>
    <w:rsid w:val="00082D58"/>
    <w:rsid w:val="00086CBB"/>
    <w:rsid w:val="00091555"/>
    <w:rsid w:val="000D2C2A"/>
    <w:rsid w:val="000E0F31"/>
    <w:rsid w:val="000E7640"/>
    <w:rsid w:val="000F2CD4"/>
    <w:rsid w:val="001045DE"/>
    <w:rsid w:val="00112BB9"/>
    <w:rsid w:val="00134599"/>
    <w:rsid w:val="0015309D"/>
    <w:rsid w:val="00156E28"/>
    <w:rsid w:val="00175AD9"/>
    <w:rsid w:val="00176D66"/>
    <w:rsid w:val="0017731A"/>
    <w:rsid w:val="001C5268"/>
    <w:rsid w:val="001D5FC1"/>
    <w:rsid w:val="001E7D76"/>
    <w:rsid w:val="001F4295"/>
    <w:rsid w:val="001F56D9"/>
    <w:rsid w:val="001F6F8C"/>
    <w:rsid w:val="002214C1"/>
    <w:rsid w:val="00225BE0"/>
    <w:rsid w:val="00230818"/>
    <w:rsid w:val="00231A50"/>
    <w:rsid w:val="002621A2"/>
    <w:rsid w:val="002657DA"/>
    <w:rsid w:val="002A501C"/>
    <w:rsid w:val="002B22E5"/>
    <w:rsid w:val="002B3660"/>
    <w:rsid w:val="002C366F"/>
    <w:rsid w:val="002D4115"/>
    <w:rsid w:val="002E2D4A"/>
    <w:rsid w:val="00306681"/>
    <w:rsid w:val="00311658"/>
    <w:rsid w:val="003242CB"/>
    <w:rsid w:val="0033067A"/>
    <w:rsid w:val="00332A5A"/>
    <w:rsid w:val="0033300C"/>
    <w:rsid w:val="00334D75"/>
    <w:rsid w:val="00334FD0"/>
    <w:rsid w:val="00341416"/>
    <w:rsid w:val="00345874"/>
    <w:rsid w:val="00361285"/>
    <w:rsid w:val="003A107E"/>
    <w:rsid w:val="003D789E"/>
    <w:rsid w:val="003D7F9C"/>
    <w:rsid w:val="003E00AA"/>
    <w:rsid w:val="003E2923"/>
    <w:rsid w:val="003F1C85"/>
    <w:rsid w:val="00407C88"/>
    <w:rsid w:val="004118E2"/>
    <w:rsid w:val="004130F7"/>
    <w:rsid w:val="00414B5A"/>
    <w:rsid w:val="004173E9"/>
    <w:rsid w:val="00455F61"/>
    <w:rsid w:val="00463A2F"/>
    <w:rsid w:val="00464CB0"/>
    <w:rsid w:val="004653AD"/>
    <w:rsid w:val="00466F64"/>
    <w:rsid w:val="004830A6"/>
    <w:rsid w:val="0048387A"/>
    <w:rsid w:val="00485EFE"/>
    <w:rsid w:val="00491E17"/>
    <w:rsid w:val="004A2EC0"/>
    <w:rsid w:val="004C3874"/>
    <w:rsid w:val="004D1218"/>
    <w:rsid w:val="004D3AD9"/>
    <w:rsid w:val="004D4F5A"/>
    <w:rsid w:val="004E5A8C"/>
    <w:rsid w:val="004F7F2B"/>
    <w:rsid w:val="005004AD"/>
    <w:rsid w:val="005021A5"/>
    <w:rsid w:val="00517628"/>
    <w:rsid w:val="00521450"/>
    <w:rsid w:val="00522D54"/>
    <w:rsid w:val="00525B22"/>
    <w:rsid w:val="005648CD"/>
    <w:rsid w:val="00565A62"/>
    <w:rsid w:val="00573BBE"/>
    <w:rsid w:val="005867FC"/>
    <w:rsid w:val="00592E93"/>
    <w:rsid w:val="005A69B7"/>
    <w:rsid w:val="005A6C2C"/>
    <w:rsid w:val="005A784F"/>
    <w:rsid w:val="005C4292"/>
    <w:rsid w:val="005D47B8"/>
    <w:rsid w:val="005D7A1A"/>
    <w:rsid w:val="005E4042"/>
    <w:rsid w:val="005F5FE3"/>
    <w:rsid w:val="00605DA3"/>
    <w:rsid w:val="00624D39"/>
    <w:rsid w:val="0063725E"/>
    <w:rsid w:val="006445C9"/>
    <w:rsid w:val="006458A8"/>
    <w:rsid w:val="006477E4"/>
    <w:rsid w:val="00651063"/>
    <w:rsid w:val="00660E35"/>
    <w:rsid w:val="00666E4B"/>
    <w:rsid w:val="00666FB7"/>
    <w:rsid w:val="006870C3"/>
    <w:rsid w:val="00694771"/>
    <w:rsid w:val="006B7BD0"/>
    <w:rsid w:val="006F1EAD"/>
    <w:rsid w:val="0070135E"/>
    <w:rsid w:val="00716FEC"/>
    <w:rsid w:val="00720AA8"/>
    <w:rsid w:val="00727070"/>
    <w:rsid w:val="00732EA7"/>
    <w:rsid w:val="0074414A"/>
    <w:rsid w:val="00745F88"/>
    <w:rsid w:val="007523D3"/>
    <w:rsid w:val="007534E0"/>
    <w:rsid w:val="00766C63"/>
    <w:rsid w:val="00786C64"/>
    <w:rsid w:val="007A653C"/>
    <w:rsid w:val="007C50DC"/>
    <w:rsid w:val="007E42B2"/>
    <w:rsid w:val="007F1FE8"/>
    <w:rsid w:val="008072CA"/>
    <w:rsid w:val="008171C9"/>
    <w:rsid w:val="00822A96"/>
    <w:rsid w:val="0082656B"/>
    <w:rsid w:val="00832407"/>
    <w:rsid w:val="00833F0B"/>
    <w:rsid w:val="00845ED6"/>
    <w:rsid w:val="00854766"/>
    <w:rsid w:val="008765BA"/>
    <w:rsid w:val="00883CF9"/>
    <w:rsid w:val="008B499A"/>
    <w:rsid w:val="008E476F"/>
    <w:rsid w:val="008E59C2"/>
    <w:rsid w:val="008E7390"/>
    <w:rsid w:val="008F3430"/>
    <w:rsid w:val="0090695C"/>
    <w:rsid w:val="00913EA5"/>
    <w:rsid w:val="0093593F"/>
    <w:rsid w:val="00952F63"/>
    <w:rsid w:val="0097435E"/>
    <w:rsid w:val="00994AEB"/>
    <w:rsid w:val="009A3CC8"/>
    <w:rsid w:val="009B399A"/>
    <w:rsid w:val="009B48A6"/>
    <w:rsid w:val="009C0CB4"/>
    <w:rsid w:val="009C60DC"/>
    <w:rsid w:val="009E2F73"/>
    <w:rsid w:val="009F1847"/>
    <w:rsid w:val="009F76D6"/>
    <w:rsid w:val="00A2361A"/>
    <w:rsid w:val="00A621C7"/>
    <w:rsid w:val="00A838C2"/>
    <w:rsid w:val="00A84C20"/>
    <w:rsid w:val="00A94713"/>
    <w:rsid w:val="00AC2279"/>
    <w:rsid w:val="00AC6EB8"/>
    <w:rsid w:val="00B06BE2"/>
    <w:rsid w:val="00B15317"/>
    <w:rsid w:val="00B209D0"/>
    <w:rsid w:val="00B446F2"/>
    <w:rsid w:val="00B51BCD"/>
    <w:rsid w:val="00B56C53"/>
    <w:rsid w:val="00B61CEB"/>
    <w:rsid w:val="00BA1021"/>
    <w:rsid w:val="00BB1241"/>
    <w:rsid w:val="00BB38D0"/>
    <w:rsid w:val="00BE195A"/>
    <w:rsid w:val="00BE34C4"/>
    <w:rsid w:val="00BF33C8"/>
    <w:rsid w:val="00BF532C"/>
    <w:rsid w:val="00C05407"/>
    <w:rsid w:val="00C13C6D"/>
    <w:rsid w:val="00C23051"/>
    <w:rsid w:val="00C34A7C"/>
    <w:rsid w:val="00C42441"/>
    <w:rsid w:val="00C55CD7"/>
    <w:rsid w:val="00C65BA9"/>
    <w:rsid w:val="00C705A1"/>
    <w:rsid w:val="00C940B8"/>
    <w:rsid w:val="00CA745F"/>
    <w:rsid w:val="00CC43F3"/>
    <w:rsid w:val="00CD029F"/>
    <w:rsid w:val="00CE5743"/>
    <w:rsid w:val="00CF29EC"/>
    <w:rsid w:val="00D150F1"/>
    <w:rsid w:val="00D16E5F"/>
    <w:rsid w:val="00D26C6C"/>
    <w:rsid w:val="00D35212"/>
    <w:rsid w:val="00D65372"/>
    <w:rsid w:val="00D7062F"/>
    <w:rsid w:val="00D82C9F"/>
    <w:rsid w:val="00D85FB4"/>
    <w:rsid w:val="00D9004A"/>
    <w:rsid w:val="00D93936"/>
    <w:rsid w:val="00DB0C10"/>
    <w:rsid w:val="00DC10E7"/>
    <w:rsid w:val="00DD40E9"/>
    <w:rsid w:val="00DE479B"/>
    <w:rsid w:val="00E021DB"/>
    <w:rsid w:val="00E03207"/>
    <w:rsid w:val="00E10877"/>
    <w:rsid w:val="00E16645"/>
    <w:rsid w:val="00E2580F"/>
    <w:rsid w:val="00E418C4"/>
    <w:rsid w:val="00E457D4"/>
    <w:rsid w:val="00E46804"/>
    <w:rsid w:val="00E474A7"/>
    <w:rsid w:val="00E66C46"/>
    <w:rsid w:val="00E83615"/>
    <w:rsid w:val="00E847EF"/>
    <w:rsid w:val="00E949D1"/>
    <w:rsid w:val="00EB4FCE"/>
    <w:rsid w:val="00EB557B"/>
    <w:rsid w:val="00EB5783"/>
    <w:rsid w:val="00EC1DB0"/>
    <w:rsid w:val="00ED2142"/>
    <w:rsid w:val="00ED68C2"/>
    <w:rsid w:val="00EE2C2F"/>
    <w:rsid w:val="00EE3EAD"/>
    <w:rsid w:val="00EE50E6"/>
    <w:rsid w:val="00EE7484"/>
    <w:rsid w:val="00EF60A2"/>
    <w:rsid w:val="00F10204"/>
    <w:rsid w:val="00F14ED3"/>
    <w:rsid w:val="00F355C5"/>
    <w:rsid w:val="00F41EEA"/>
    <w:rsid w:val="00F44D38"/>
    <w:rsid w:val="00F713B0"/>
    <w:rsid w:val="00F81C57"/>
    <w:rsid w:val="00F92E4D"/>
    <w:rsid w:val="00FA1E12"/>
    <w:rsid w:val="00FC672A"/>
    <w:rsid w:val="00FD199A"/>
    <w:rsid w:val="00FF2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14DBE3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E5743"/>
    <w:rPr>
      <w:rFonts w:ascii="Arial" w:hAnsi="Arial"/>
      <w:sz w:val="22"/>
      <w:lang w:val="en-US"/>
    </w:rPr>
  </w:style>
  <w:style w:type="paragraph" w:styleId="Heading1">
    <w:name w:val="heading 1"/>
    <w:basedOn w:val="Normal"/>
    <w:next w:val="Normal"/>
    <w:qFormat/>
    <w:rsid w:val="00CE5743"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rsid w:val="00CE5743"/>
    <w:pPr>
      <w:keepNext/>
      <w:spacing w:before="240" w:after="60"/>
      <w:outlineLvl w:val="1"/>
    </w:pPr>
    <w:rPr>
      <w:b/>
      <w:i/>
      <w:sz w:val="24"/>
    </w:rPr>
  </w:style>
  <w:style w:type="paragraph" w:styleId="Heading5">
    <w:name w:val="heading 5"/>
    <w:basedOn w:val="Normal"/>
    <w:next w:val="Normal"/>
    <w:qFormat/>
    <w:rsid w:val="00CE5743"/>
    <w:pPr>
      <w:keepNext/>
      <w:outlineLvl w:val="4"/>
    </w:pPr>
    <w:rPr>
      <w:b/>
    </w:rPr>
  </w:style>
  <w:style w:type="paragraph" w:styleId="Heading7">
    <w:name w:val="heading 7"/>
    <w:basedOn w:val="Normal"/>
    <w:next w:val="Normal"/>
    <w:qFormat/>
    <w:rsid w:val="00CE5743"/>
    <w:pPr>
      <w:keepNext/>
      <w:outlineLvl w:val="6"/>
    </w:pPr>
    <w:rPr>
      <w:b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Level 4: I4136: Cinema and Modernity</vt:lpstr>
    </vt:vector>
  </TitlesOfParts>
  <Company>Queen Margaret University College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Level 4: I4136: Cinema and Modernity</dc:title>
  <dc:subject/>
  <dc:creator>rbutt</dc:creator>
  <cp:keywords/>
  <dc:description/>
  <cp:lastModifiedBy>Douglas Brown</cp:lastModifiedBy>
  <cp:revision>7</cp:revision>
  <cp:lastPrinted>2021-10-29T08:11:00Z</cp:lastPrinted>
  <dcterms:created xsi:type="dcterms:W3CDTF">2024-09-19T18:33:00Z</dcterms:created>
  <dcterms:modified xsi:type="dcterms:W3CDTF">2024-09-26T14:40:00Z</dcterms:modified>
</cp:coreProperties>
</file>