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2AD46" w14:textId="48A38182" w:rsidR="00961429" w:rsidRDefault="00961429" w:rsidP="00961429">
      <w:pPr>
        <w:rPr>
          <w:rFonts w:cs="Arial"/>
          <w:b/>
          <w:color w:val="393939"/>
          <w:sz w:val="20"/>
          <w:szCs w:val="30"/>
          <w:lang w:val="it-IT"/>
        </w:rPr>
      </w:pPr>
    </w:p>
    <w:p w14:paraId="43AC2BFF" w14:textId="77777777" w:rsidR="007B4D5E" w:rsidRDefault="007B4D5E" w:rsidP="00961429"/>
    <w:p w14:paraId="708E2195" w14:textId="77777777" w:rsidR="00961429" w:rsidRPr="00BD1B1E" w:rsidRDefault="00961429" w:rsidP="00961429">
      <w:pPr>
        <w:widowControl w:val="0"/>
        <w:autoSpaceDE w:val="0"/>
        <w:autoSpaceDN w:val="0"/>
        <w:adjustRightInd w:val="0"/>
        <w:rPr>
          <w:rFonts w:cs="Arial"/>
          <w:color w:val="393939"/>
          <w:szCs w:val="30"/>
          <w:lang w:val="en-US"/>
        </w:rPr>
      </w:pPr>
      <w:r w:rsidRPr="00BD1B1E">
        <w:rPr>
          <w:rFonts w:cs="Arial"/>
          <w:color w:val="393939"/>
          <w:szCs w:val="30"/>
          <w:lang w:val="en-US"/>
        </w:rPr>
        <w:t>1.</w:t>
      </w:r>
      <w:r w:rsidRPr="00BD1B1E">
        <w:rPr>
          <w:rFonts w:cs="Arial"/>
          <w:color w:val="393939"/>
          <w:szCs w:val="30"/>
          <w:lang w:val="en-US"/>
        </w:rPr>
        <w:tab/>
        <w:t xml:space="preserve">Connect the </w:t>
      </w:r>
      <w:r w:rsidRPr="00BD1B1E">
        <w:rPr>
          <w:rFonts w:cs="Arial"/>
          <w:b/>
          <w:color w:val="393939"/>
          <w:szCs w:val="30"/>
          <w:lang w:val="en-US"/>
        </w:rPr>
        <w:t>headlines 1-5</w:t>
      </w:r>
      <w:r w:rsidRPr="00BD1B1E">
        <w:rPr>
          <w:rFonts w:cs="Arial"/>
          <w:color w:val="393939"/>
          <w:szCs w:val="30"/>
          <w:lang w:val="en-US"/>
        </w:rPr>
        <w:t xml:space="preserve"> with the </w:t>
      </w:r>
      <w:proofErr w:type="spellStart"/>
      <w:r w:rsidRPr="00BD1B1E">
        <w:rPr>
          <w:rFonts w:cs="Arial"/>
          <w:b/>
          <w:color w:val="393939"/>
          <w:szCs w:val="30"/>
          <w:lang w:val="en-US"/>
        </w:rPr>
        <w:t>subheadlines</w:t>
      </w:r>
      <w:proofErr w:type="spellEnd"/>
      <w:r w:rsidRPr="00BD1B1E">
        <w:rPr>
          <w:rFonts w:cs="Arial"/>
          <w:b/>
          <w:color w:val="393939"/>
          <w:szCs w:val="30"/>
          <w:lang w:val="en-US"/>
        </w:rPr>
        <w:t xml:space="preserve"> A-E</w:t>
      </w:r>
      <w:r w:rsidRPr="00BD1B1E">
        <w:rPr>
          <w:rFonts w:cs="Arial"/>
          <w:b/>
          <w:color w:val="393939"/>
          <w:szCs w:val="30"/>
          <w:lang w:val="en-US"/>
        </w:rPr>
        <w:tab/>
      </w:r>
      <w:r w:rsidRPr="00BD1B1E">
        <w:rPr>
          <w:rFonts w:cs="Arial"/>
          <w:b/>
          <w:color w:val="393939"/>
          <w:szCs w:val="30"/>
          <w:lang w:val="en-US"/>
        </w:rPr>
        <w:tab/>
      </w:r>
      <w:r w:rsidRPr="00BD1B1E">
        <w:rPr>
          <w:rFonts w:cs="Arial"/>
          <w:color w:val="393939"/>
          <w:szCs w:val="30"/>
          <w:lang w:val="en-US"/>
        </w:rPr>
        <w:tab/>
      </w:r>
      <w:r w:rsidRPr="00BD1B1E">
        <w:rPr>
          <w:rFonts w:cs="Arial"/>
          <w:b/>
          <w:color w:val="393939"/>
          <w:szCs w:val="30"/>
          <w:lang w:val="en-US"/>
        </w:rPr>
        <w:t>5 marks</w:t>
      </w:r>
    </w:p>
    <w:p w14:paraId="7E278D38" w14:textId="77777777" w:rsidR="001765AA" w:rsidRPr="00BD1B1E" w:rsidRDefault="001765AA" w:rsidP="003C68EA">
      <w:pPr>
        <w:widowControl w:val="0"/>
        <w:autoSpaceDE w:val="0"/>
        <w:autoSpaceDN w:val="0"/>
        <w:adjustRightInd w:val="0"/>
        <w:rPr>
          <w:rFonts w:cs="Arial"/>
          <w:color w:val="393939"/>
          <w:szCs w:val="30"/>
          <w:lang w:val="en-US"/>
        </w:rPr>
      </w:pPr>
    </w:p>
    <w:tbl>
      <w:tblPr>
        <w:tblStyle w:val="TableGrid"/>
        <w:tblW w:w="0" w:type="auto"/>
        <w:tblInd w:w="216" w:type="dxa"/>
        <w:tblLook w:val="00A0" w:firstRow="1" w:lastRow="0" w:firstColumn="1" w:lastColumn="0" w:noHBand="0" w:noVBand="0"/>
      </w:tblPr>
      <w:tblGrid>
        <w:gridCol w:w="480"/>
        <w:gridCol w:w="2210"/>
        <w:gridCol w:w="692"/>
        <w:gridCol w:w="587"/>
        <w:gridCol w:w="5345"/>
      </w:tblGrid>
      <w:tr w:rsidR="00902726" w:rsidRPr="000875FC" w14:paraId="24E09094" w14:textId="77777777" w:rsidTr="00710E32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5DD21" w14:textId="77777777" w:rsidR="00902726" w:rsidRPr="00BD1B1E" w:rsidRDefault="00902726" w:rsidP="00710E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494949"/>
                <w:szCs w:val="28"/>
                <w:lang w:val="en-US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134F9" w14:textId="77777777" w:rsidR="00902726" w:rsidRPr="000875FC" w:rsidRDefault="00902726" w:rsidP="00710E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393939"/>
                <w:szCs w:val="30"/>
                <w:lang w:val="it-IT"/>
              </w:rPr>
            </w:pPr>
            <w:r w:rsidRPr="000875FC">
              <w:rPr>
                <w:rFonts w:ascii="Arial" w:hAnsi="Arial" w:cs="Arial"/>
                <w:b/>
                <w:bCs/>
                <w:color w:val="494949"/>
                <w:szCs w:val="28"/>
                <w:lang w:val="it-IT"/>
              </w:rPr>
              <w:t>HEADLINE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09A0336" w14:textId="77777777" w:rsidR="00902726" w:rsidRPr="000875FC" w:rsidRDefault="00902726" w:rsidP="00710E32">
            <w:pPr>
              <w:rPr>
                <w:rFonts w:ascii="Arial" w:hAnsi="Arial" w:cs="Arial"/>
                <w:b/>
                <w:bCs/>
                <w:color w:val="494949"/>
                <w:szCs w:val="28"/>
                <w:lang w:val="it-IT"/>
              </w:rPr>
            </w:pP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9DE6C" w14:textId="77777777" w:rsidR="00902726" w:rsidRDefault="00902726" w:rsidP="00710E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393939"/>
                <w:szCs w:val="30"/>
                <w:lang w:val="it-IT"/>
              </w:rPr>
            </w:pPr>
          </w:p>
        </w:tc>
        <w:tc>
          <w:tcPr>
            <w:tcW w:w="5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6AABA" w14:textId="77777777" w:rsidR="00902726" w:rsidRPr="000875FC" w:rsidRDefault="00902726" w:rsidP="00710E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393939"/>
                <w:szCs w:val="30"/>
                <w:lang w:val="it-IT"/>
              </w:rPr>
            </w:pPr>
            <w:r>
              <w:rPr>
                <w:rFonts w:ascii="Arial" w:hAnsi="Arial" w:cs="Arial"/>
                <w:b/>
                <w:color w:val="393939"/>
                <w:szCs w:val="30"/>
                <w:lang w:val="it-IT"/>
              </w:rPr>
              <w:t>SUBHEADLINE</w:t>
            </w:r>
          </w:p>
        </w:tc>
      </w:tr>
      <w:tr w:rsidR="00EB5B14" w:rsidRPr="00E421EE" w14:paraId="6A2A9296" w14:textId="77777777" w:rsidTr="00710E32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74851" w14:textId="77777777" w:rsidR="00EB5B14" w:rsidRDefault="00EB5B14" w:rsidP="00710E32">
            <w:r>
              <w:t>1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E415D" w14:textId="69F3B702" w:rsidR="00EB5B14" w:rsidRDefault="00EB5B14" w:rsidP="00710E32">
            <w:r>
              <w:t>Atlantic city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D5E62E1" w14:textId="1B519258" w:rsidR="00EB5B14" w:rsidRPr="00485167" w:rsidRDefault="00EB5B14" w:rsidP="00710E32"/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42044" w14:textId="77777777" w:rsidR="00EB5B14" w:rsidRPr="00AD5566" w:rsidRDefault="00EB5B14" w:rsidP="00710E32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</w:t>
            </w:r>
          </w:p>
        </w:tc>
        <w:tc>
          <w:tcPr>
            <w:tcW w:w="5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691F7" w14:textId="4D051B25" w:rsidR="00EB5B14" w:rsidRPr="001A119C" w:rsidRDefault="00EB5B14" w:rsidP="00EB5B14">
            <w:pPr>
              <w:rPr>
                <w:rFonts w:ascii="Arial" w:hAnsi="Arial"/>
              </w:rPr>
            </w:pPr>
            <w:r>
              <w:t xml:space="preserve">One of last year’s most talked-about scientific results is a major talking point </w:t>
            </w:r>
          </w:p>
        </w:tc>
      </w:tr>
      <w:tr w:rsidR="00EB5B14" w:rsidRPr="00E421EE" w14:paraId="505DEB12" w14:textId="77777777" w:rsidTr="00710E32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666DF" w14:textId="77777777" w:rsidR="00EB5B14" w:rsidRDefault="00EB5B14" w:rsidP="00710E32">
            <w:r>
              <w:t>2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565CE" w14:textId="45C0A5C3" w:rsidR="00EB5B14" w:rsidRDefault="00EB5B14" w:rsidP="00710E32">
            <w:r>
              <w:t xml:space="preserve">Financial diplomacy 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47F8627" w14:textId="477E18E5" w:rsidR="00EB5B14" w:rsidRDefault="00EB5B14" w:rsidP="00710E32"/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A3273" w14:textId="77777777" w:rsidR="00EB5B14" w:rsidRDefault="00EB5B14" w:rsidP="00710E32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B</w:t>
            </w:r>
          </w:p>
        </w:tc>
        <w:tc>
          <w:tcPr>
            <w:tcW w:w="5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E4D07" w14:textId="11C777FC" w:rsidR="00EB5B14" w:rsidRPr="001A119C" w:rsidRDefault="00EB5B14" w:rsidP="00EB5B14">
            <w:pPr>
              <w:rPr>
                <w:rFonts w:ascii="Arial" w:hAnsi="Arial"/>
              </w:rPr>
            </w:pPr>
            <w:r>
              <w:t xml:space="preserve">The president’s plan makes no sense </w:t>
            </w:r>
          </w:p>
        </w:tc>
      </w:tr>
      <w:tr w:rsidR="00EB5B14" w:rsidRPr="00E421EE" w14:paraId="710F70C7" w14:textId="77777777" w:rsidTr="00710E32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FF019" w14:textId="77777777" w:rsidR="00EB5B14" w:rsidRDefault="00EB5B14" w:rsidP="00710E32">
            <w:r>
              <w:t>3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AD1C4" w14:textId="0AA4021C" w:rsidR="00EB5B14" w:rsidRDefault="00EB5B14" w:rsidP="00710E32">
            <w:r>
              <w:t>Corporate tax reform in America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6CE0825" w14:textId="0D245FDB" w:rsidR="00EB5B14" w:rsidRDefault="00EB5B14" w:rsidP="00710E32"/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B5945" w14:textId="77777777" w:rsidR="00EB5B14" w:rsidRPr="00AD5566" w:rsidRDefault="00EB5B14" w:rsidP="00710E32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</w:t>
            </w:r>
          </w:p>
        </w:tc>
        <w:tc>
          <w:tcPr>
            <w:tcW w:w="5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C8037" w14:textId="2C52B878" w:rsidR="00EB5B14" w:rsidRPr="001A119C" w:rsidRDefault="00EB5B14" w:rsidP="00710E32">
            <w:pPr>
              <w:rPr>
                <w:rFonts w:ascii="Arial" w:hAnsi="Arial"/>
              </w:rPr>
            </w:pPr>
            <w:r>
              <w:t>To challenge the World Bank and the IMF, China will have to imitate them</w:t>
            </w:r>
          </w:p>
        </w:tc>
      </w:tr>
      <w:tr w:rsidR="00EB5B14" w:rsidRPr="00E421EE" w14:paraId="267F92DB" w14:textId="77777777" w:rsidTr="00710E32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68856" w14:textId="77777777" w:rsidR="00EB5B14" w:rsidRDefault="00EB5B14" w:rsidP="00710E32">
            <w:r>
              <w:t>4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949CD" w14:textId="50F19E99" w:rsidR="00EB5B14" w:rsidRDefault="00EB5B14" w:rsidP="00710E32">
            <w:r>
              <w:t xml:space="preserve">Cosmology 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DE0E901" w14:textId="218F2FAA" w:rsidR="00EB5B14" w:rsidRDefault="00EB5B14" w:rsidP="00710E32"/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7B9A9" w14:textId="77777777" w:rsidR="00EB5B14" w:rsidRPr="00AD5566" w:rsidRDefault="00EB5B14" w:rsidP="00710E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393939"/>
                <w:szCs w:val="28"/>
                <w:lang w:val="it-IT"/>
              </w:rPr>
            </w:pPr>
            <w:r>
              <w:rPr>
                <w:rFonts w:ascii="Arial" w:hAnsi="Arial" w:cs="Arial"/>
                <w:color w:val="393939"/>
                <w:szCs w:val="28"/>
                <w:lang w:val="it-IT"/>
              </w:rPr>
              <w:t>D</w:t>
            </w:r>
          </w:p>
        </w:tc>
        <w:tc>
          <w:tcPr>
            <w:tcW w:w="5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7A4A42" w14:textId="22D5BFAC" w:rsidR="00EB5B14" w:rsidRPr="001A119C" w:rsidRDefault="00EB5B14" w:rsidP="00710E32">
            <w:pPr>
              <w:rPr>
                <w:rFonts w:ascii="Arial" w:hAnsi="Arial"/>
              </w:rPr>
            </w:pPr>
            <w:r>
              <w:t>Why mankind is obsessed with its fur</w:t>
            </w:r>
          </w:p>
        </w:tc>
      </w:tr>
      <w:tr w:rsidR="00EB5B14" w:rsidRPr="00E421EE" w14:paraId="06B298F0" w14:textId="77777777" w:rsidTr="00710E32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19CFA" w14:textId="77777777" w:rsidR="00EB5B14" w:rsidRPr="000875FC" w:rsidRDefault="00EB5B14" w:rsidP="00710E32">
            <w:pPr>
              <w:rPr>
                <w:rFonts w:cs="Arial"/>
                <w:b/>
                <w:szCs w:val="30"/>
                <w:lang w:val="it-IT"/>
              </w:rPr>
            </w:pPr>
            <w:r>
              <w:t>5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FC5E4" w14:textId="605E36C9" w:rsidR="00EB5B14" w:rsidRDefault="00EB5B14" w:rsidP="00710E32">
            <w:r>
              <w:t>Hair raising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6376F9B" w14:textId="4985477B" w:rsidR="00EB5B14" w:rsidRDefault="00EB5B14" w:rsidP="00710E32"/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1547D" w14:textId="77777777" w:rsidR="00EB5B14" w:rsidRPr="00AD5566" w:rsidRDefault="00EB5B14" w:rsidP="00710E32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</w:tc>
        <w:tc>
          <w:tcPr>
            <w:tcW w:w="5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32EAD" w14:textId="0BA3B7FB" w:rsidR="00EB5B14" w:rsidRPr="001A119C" w:rsidRDefault="00EB5B14" w:rsidP="00710E32">
            <w:pPr>
              <w:rPr>
                <w:rFonts w:ascii="Arial" w:hAnsi="Arial"/>
              </w:rPr>
            </w:pPr>
            <w:r>
              <w:t>Will the governor’s latest bet pay off?</w:t>
            </w:r>
          </w:p>
        </w:tc>
      </w:tr>
    </w:tbl>
    <w:p w14:paraId="37E9F38B" w14:textId="77777777" w:rsidR="00961429" w:rsidRPr="00BD1B1E" w:rsidRDefault="00961429" w:rsidP="00F179E8">
      <w:pPr>
        <w:widowControl w:val="0"/>
        <w:autoSpaceDE w:val="0"/>
        <w:autoSpaceDN w:val="0"/>
        <w:adjustRightInd w:val="0"/>
        <w:spacing w:after="300"/>
        <w:rPr>
          <w:rFonts w:cs="Arial"/>
          <w:color w:val="393939"/>
          <w:szCs w:val="30"/>
          <w:lang w:val="en-US"/>
        </w:rPr>
      </w:pPr>
    </w:p>
    <w:p w14:paraId="2530EDD8" w14:textId="77777777" w:rsidR="00961429" w:rsidRPr="00BD1B1E" w:rsidRDefault="00961429" w:rsidP="00F179E8">
      <w:pPr>
        <w:widowControl w:val="0"/>
        <w:autoSpaceDE w:val="0"/>
        <w:autoSpaceDN w:val="0"/>
        <w:adjustRightInd w:val="0"/>
        <w:spacing w:after="300"/>
        <w:rPr>
          <w:rFonts w:cs="Arial"/>
          <w:color w:val="393939"/>
          <w:szCs w:val="30"/>
          <w:lang w:val="en-US"/>
        </w:rPr>
      </w:pPr>
    </w:p>
    <w:p w14:paraId="4E6187AB" w14:textId="77777777" w:rsidR="00105884" w:rsidRPr="00BD1B1E" w:rsidRDefault="00105884" w:rsidP="00F179E8">
      <w:pPr>
        <w:widowControl w:val="0"/>
        <w:autoSpaceDE w:val="0"/>
        <w:autoSpaceDN w:val="0"/>
        <w:adjustRightInd w:val="0"/>
        <w:spacing w:after="300"/>
        <w:rPr>
          <w:rFonts w:cs="Arial"/>
          <w:color w:val="393939"/>
          <w:szCs w:val="30"/>
          <w:lang w:val="en-US"/>
        </w:rPr>
      </w:pPr>
      <w:r w:rsidRPr="00BD1B1E">
        <w:rPr>
          <w:rFonts w:cs="Arial"/>
          <w:color w:val="393939"/>
          <w:szCs w:val="30"/>
          <w:lang w:val="en-US"/>
        </w:rPr>
        <w:t>b.</w:t>
      </w:r>
      <w:r w:rsidRPr="00BD1B1E">
        <w:rPr>
          <w:rFonts w:cs="Arial"/>
          <w:color w:val="393939"/>
          <w:szCs w:val="30"/>
          <w:lang w:val="en-US"/>
        </w:rPr>
        <w:tab/>
        <w:t xml:space="preserve">Which section of the </w:t>
      </w:r>
      <w:r w:rsidRPr="00BD1B1E">
        <w:rPr>
          <w:rFonts w:cs="Arial"/>
          <w:i/>
          <w:color w:val="393939"/>
          <w:szCs w:val="30"/>
          <w:lang w:val="en-US"/>
        </w:rPr>
        <w:t>Economist</w:t>
      </w:r>
      <w:r w:rsidR="0024208E" w:rsidRPr="00BD1B1E">
        <w:rPr>
          <w:rFonts w:cs="Arial"/>
          <w:color w:val="393939"/>
          <w:szCs w:val="30"/>
          <w:lang w:val="en-US"/>
        </w:rPr>
        <w:t xml:space="preserve"> do the headlines and </w:t>
      </w:r>
      <w:proofErr w:type="spellStart"/>
      <w:r w:rsidR="0024208E" w:rsidRPr="00BD1B1E">
        <w:rPr>
          <w:rFonts w:cs="Arial"/>
          <w:color w:val="393939"/>
          <w:szCs w:val="30"/>
          <w:lang w:val="en-US"/>
        </w:rPr>
        <w:t>subheadlines</w:t>
      </w:r>
      <w:proofErr w:type="spellEnd"/>
      <w:r w:rsidRPr="00BD1B1E">
        <w:rPr>
          <w:rFonts w:cs="Arial"/>
          <w:color w:val="393939"/>
          <w:szCs w:val="30"/>
          <w:lang w:val="en-US"/>
        </w:rPr>
        <w:t xml:space="preserve"> come from?</w:t>
      </w:r>
    </w:p>
    <w:p w14:paraId="0E9E7B5F" w14:textId="77777777" w:rsidR="00105884" w:rsidRPr="00BD1B1E" w:rsidRDefault="00D51A8F" w:rsidP="00D51A8F">
      <w:pPr>
        <w:widowControl w:val="0"/>
        <w:autoSpaceDE w:val="0"/>
        <w:autoSpaceDN w:val="0"/>
        <w:adjustRightInd w:val="0"/>
        <w:ind w:firstLine="708"/>
        <w:rPr>
          <w:rFonts w:cs="Arial"/>
          <w:i/>
          <w:color w:val="393939"/>
          <w:szCs w:val="30"/>
          <w:lang w:val="en-US"/>
        </w:rPr>
      </w:pPr>
      <w:r w:rsidRPr="00BD1B1E">
        <w:rPr>
          <w:rFonts w:cs="Arial"/>
          <w:i/>
          <w:color w:val="393939"/>
          <w:szCs w:val="30"/>
          <w:lang w:val="en-US"/>
        </w:rPr>
        <w:t>Culture</w:t>
      </w:r>
      <w:r w:rsidRPr="00BD1B1E">
        <w:rPr>
          <w:rFonts w:cs="Arial"/>
          <w:i/>
          <w:color w:val="393939"/>
          <w:szCs w:val="30"/>
          <w:lang w:val="en-US"/>
        </w:rPr>
        <w:tab/>
      </w:r>
      <w:r w:rsidR="00105884" w:rsidRPr="00BD1B1E">
        <w:rPr>
          <w:rFonts w:cs="Arial"/>
          <w:i/>
          <w:color w:val="393939"/>
          <w:szCs w:val="30"/>
          <w:lang w:val="en-US"/>
        </w:rPr>
        <w:t>Economics</w:t>
      </w:r>
      <w:r w:rsidR="00105884" w:rsidRPr="00BD1B1E">
        <w:rPr>
          <w:rFonts w:cs="Arial"/>
          <w:i/>
          <w:color w:val="393939"/>
          <w:szCs w:val="30"/>
          <w:lang w:val="en-US"/>
        </w:rPr>
        <w:tab/>
        <w:t>Business</w:t>
      </w:r>
      <w:r w:rsidR="00807E13" w:rsidRPr="00BD1B1E">
        <w:rPr>
          <w:rFonts w:cs="Arial"/>
          <w:i/>
          <w:color w:val="393939"/>
          <w:szCs w:val="30"/>
          <w:lang w:val="en-US"/>
        </w:rPr>
        <w:t xml:space="preserve"> &amp; Finance</w:t>
      </w:r>
      <w:r w:rsidR="00807E13" w:rsidRPr="00BD1B1E">
        <w:rPr>
          <w:rFonts w:cs="Arial"/>
          <w:i/>
          <w:color w:val="393939"/>
          <w:szCs w:val="30"/>
          <w:lang w:val="en-US"/>
        </w:rPr>
        <w:tab/>
        <w:t xml:space="preserve">Science &amp; Technology      </w:t>
      </w:r>
      <w:r w:rsidR="00105884" w:rsidRPr="00BD1B1E">
        <w:rPr>
          <w:rFonts w:cs="Arial"/>
          <w:i/>
          <w:color w:val="393939"/>
          <w:szCs w:val="30"/>
          <w:lang w:val="en-US"/>
        </w:rPr>
        <w:t>World politics</w:t>
      </w:r>
    </w:p>
    <w:p w14:paraId="70EFB397" w14:textId="77777777" w:rsidR="003B06EF" w:rsidRPr="00BD1B1E" w:rsidRDefault="003B06EF" w:rsidP="00F179E8">
      <w:pPr>
        <w:widowControl w:val="0"/>
        <w:autoSpaceDE w:val="0"/>
        <w:autoSpaceDN w:val="0"/>
        <w:adjustRightInd w:val="0"/>
        <w:spacing w:after="300"/>
        <w:rPr>
          <w:rFonts w:cs="Arial"/>
          <w:color w:val="393939"/>
          <w:szCs w:val="30"/>
          <w:lang w:val="en-US"/>
        </w:rPr>
      </w:pPr>
    </w:p>
    <w:p w14:paraId="36C99E05" w14:textId="77777777" w:rsidR="00E33F3F" w:rsidRPr="00BD1B1E" w:rsidRDefault="003B06EF" w:rsidP="00D51A8F">
      <w:pPr>
        <w:widowControl w:val="0"/>
        <w:autoSpaceDE w:val="0"/>
        <w:autoSpaceDN w:val="0"/>
        <w:adjustRightInd w:val="0"/>
        <w:spacing w:after="300"/>
        <w:ind w:firstLine="708"/>
        <w:rPr>
          <w:rFonts w:cs="Arial"/>
          <w:color w:val="393939"/>
          <w:szCs w:val="30"/>
          <w:lang w:val="en-US"/>
        </w:rPr>
      </w:pPr>
      <w:r w:rsidRPr="00BD1B1E">
        <w:rPr>
          <w:rFonts w:cs="Arial"/>
          <w:color w:val="393939"/>
          <w:szCs w:val="30"/>
          <w:lang w:val="en-US"/>
        </w:rPr>
        <w:t>Complete the table on the answer sheet</w:t>
      </w:r>
    </w:p>
    <w:p w14:paraId="6FBFEA86" w14:textId="77777777" w:rsidR="00807E13" w:rsidRPr="00BD1B1E" w:rsidRDefault="00807E13" w:rsidP="007746A9">
      <w:pPr>
        <w:widowControl w:val="0"/>
        <w:autoSpaceDE w:val="0"/>
        <w:autoSpaceDN w:val="0"/>
        <w:adjustRightInd w:val="0"/>
        <w:rPr>
          <w:rFonts w:cs="Arial"/>
          <w:color w:val="393939"/>
          <w:szCs w:val="30"/>
          <w:lang w:val="en-US"/>
        </w:rPr>
      </w:pPr>
    </w:p>
    <w:p w14:paraId="3095062D" w14:textId="77777777" w:rsidR="00D51A8F" w:rsidRPr="00BD1B1E" w:rsidRDefault="00D51A8F" w:rsidP="007746A9">
      <w:pPr>
        <w:widowControl w:val="0"/>
        <w:autoSpaceDE w:val="0"/>
        <w:autoSpaceDN w:val="0"/>
        <w:adjustRightInd w:val="0"/>
        <w:rPr>
          <w:rFonts w:cs="Arial"/>
          <w:color w:val="393939"/>
          <w:szCs w:val="30"/>
          <w:lang w:val="en-US"/>
        </w:rPr>
      </w:pPr>
    </w:p>
    <w:p w14:paraId="601AAA9D" w14:textId="77777777" w:rsidR="00807E13" w:rsidRPr="00BD1B1E" w:rsidRDefault="00807E13" w:rsidP="007746A9">
      <w:pPr>
        <w:widowControl w:val="0"/>
        <w:autoSpaceDE w:val="0"/>
        <w:autoSpaceDN w:val="0"/>
        <w:adjustRightInd w:val="0"/>
        <w:rPr>
          <w:rFonts w:cs="Arial"/>
          <w:color w:val="393939"/>
          <w:szCs w:val="30"/>
          <w:lang w:val="en-US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97"/>
        <w:gridCol w:w="1233"/>
        <w:gridCol w:w="1258"/>
        <w:gridCol w:w="1274"/>
      </w:tblGrid>
      <w:tr w:rsidR="007B4D5E" w:rsidRPr="007B4D5E" w14:paraId="775F4D61" w14:textId="77777777" w:rsidTr="0004718B">
        <w:tc>
          <w:tcPr>
            <w:tcW w:w="397" w:type="dxa"/>
            <w:tcBorders>
              <w:bottom w:val="single" w:sz="4" w:space="0" w:color="000000" w:themeColor="text1"/>
            </w:tcBorders>
          </w:tcPr>
          <w:p w14:paraId="6465E813" w14:textId="77777777" w:rsidR="007B4D5E" w:rsidRPr="00E421EE" w:rsidRDefault="007B4D5E" w:rsidP="0004718B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color w:val="393939"/>
                <w:sz w:val="22"/>
                <w:szCs w:val="30"/>
                <w:lang w:val="it-IT"/>
              </w:rPr>
            </w:pPr>
            <w:r>
              <w:rPr>
                <w:rFonts w:cs="Arial"/>
                <w:b/>
                <w:color w:val="393939"/>
                <w:szCs w:val="30"/>
                <w:lang w:val="it-IT"/>
              </w:rPr>
              <w:t>1.</w:t>
            </w:r>
          </w:p>
        </w:tc>
        <w:tc>
          <w:tcPr>
            <w:tcW w:w="1233" w:type="dxa"/>
          </w:tcPr>
          <w:p w14:paraId="34851D82" w14:textId="77777777" w:rsidR="007B4D5E" w:rsidRPr="00E421EE" w:rsidRDefault="007B4D5E" w:rsidP="000471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393939"/>
                <w:sz w:val="22"/>
                <w:szCs w:val="30"/>
                <w:lang w:val="it-IT"/>
              </w:rPr>
            </w:pPr>
            <w:proofErr w:type="spellStart"/>
            <w:r>
              <w:rPr>
                <w:rFonts w:cs="Arial"/>
                <w:b/>
                <w:color w:val="393939"/>
                <w:sz w:val="22"/>
                <w:szCs w:val="30"/>
                <w:lang w:val="it-IT"/>
              </w:rPr>
              <w:t>Section</w:t>
            </w:r>
            <w:proofErr w:type="spellEnd"/>
          </w:p>
        </w:tc>
        <w:tc>
          <w:tcPr>
            <w:tcW w:w="1258" w:type="dxa"/>
            <w:tcBorders>
              <w:right w:val="single" w:sz="4" w:space="0" w:color="000000"/>
            </w:tcBorders>
            <w:shd w:val="clear" w:color="auto" w:fill="auto"/>
          </w:tcPr>
          <w:p w14:paraId="71C9E0AF" w14:textId="77777777" w:rsidR="007B4D5E" w:rsidRDefault="007B4D5E" w:rsidP="000471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393939"/>
                <w:sz w:val="22"/>
                <w:szCs w:val="30"/>
                <w:lang w:val="it-IT"/>
              </w:rPr>
            </w:pPr>
            <w:proofErr w:type="spellStart"/>
            <w:r>
              <w:rPr>
                <w:rFonts w:cs="Arial"/>
                <w:b/>
                <w:color w:val="393939"/>
                <w:sz w:val="22"/>
                <w:szCs w:val="30"/>
                <w:lang w:val="it-IT"/>
              </w:rPr>
              <w:t>Headline</w:t>
            </w:r>
            <w:proofErr w:type="spellEnd"/>
          </w:p>
          <w:p w14:paraId="68BD9F52" w14:textId="77777777" w:rsidR="007B4D5E" w:rsidRPr="00E421EE" w:rsidRDefault="007B4D5E" w:rsidP="000471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393939"/>
                <w:sz w:val="22"/>
                <w:szCs w:val="30"/>
                <w:lang w:val="it-IT"/>
              </w:rPr>
            </w:pPr>
            <w:r>
              <w:rPr>
                <w:rFonts w:cs="Arial"/>
                <w:b/>
                <w:color w:val="393939"/>
                <w:sz w:val="22"/>
                <w:szCs w:val="30"/>
                <w:lang w:val="it-IT"/>
              </w:rPr>
              <w:t>1,2,3,4,5</w:t>
            </w:r>
          </w:p>
        </w:tc>
        <w:tc>
          <w:tcPr>
            <w:tcW w:w="1274" w:type="dxa"/>
            <w:tcBorders>
              <w:right w:val="single" w:sz="4" w:space="0" w:color="000000"/>
            </w:tcBorders>
            <w:shd w:val="clear" w:color="auto" w:fill="auto"/>
          </w:tcPr>
          <w:p w14:paraId="4D95EF78" w14:textId="77777777" w:rsidR="007B4D5E" w:rsidRDefault="007B4D5E" w:rsidP="000471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393939"/>
                <w:sz w:val="22"/>
                <w:szCs w:val="30"/>
                <w:lang w:val="it-IT"/>
              </w:rPr>
            </w:pPr>
            <w:proofErr w:type="spellStart"/>
            <w:r>
              <w:rPr>
                <w:rFonts w:cs="Arial"/>
                <w:b/>
                <w:color w:val="393939"/>
                <w:sz w:val="22"/>
                <w:szCs w:val="30"/>
                <w:lang w:val="it-IT"/>
              </w:rPr>
              <w:t>Subhead</w:t>
            </w:r>
            <w:proofErr w:type="spellEnd"/>
          </w:p>
          <w:p w14:paraId="0C10B0E7" w14:textId="77777777" w:rsidR="007B4D5E" w:rsidRPr="00E421EE" w:rsidRDefault="007B4D5E" w:rsidP="000471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393939"/>
                <w:sz w:val="22"/>
                <w:szCs w:val="30"/>
                <w:lang w:val="it-IT"/>
              </w:rPr>
            </w:pPr>
            <w:proofErr w:type="gramStart"/>
            <w:r>
              <w:rPr>
                <w:rFonts w:cs="Arial"/>
                <w:b/>
                <w:color w:val="393939"/>
                <w:sz w:val="22"/>
                <w:szCs w:val="30"/>
                <w:lang w:val="it-IT"/>
              </w:rPr>
              <w:t>A,B</w:t>
            </w:r>
            <w:proofErr w:type="gramEnd"/>
            <w:r>
              <w:rPr>
                <w:rFonts w:cs="Arial"/>
                <w:b/>
                <w:color w:val="393939"/>
                <w:sz w:val="22"/>
                <w:szCs w:val="30"/>
                <w:lang w:val="it-IT"/>
              </w:rPr>
              <w:t>,C,D,E</w:t>
            </w:r>
          </w:p>
        </w:tc>
      </w:tr>
      <w:tr w:rsidR="007B4D5E" w:rsidRPr="00E421EE" w14:paraId="32BA1CF2" w14:textId="77777777" w:rsidTr="0004718B">
        <w:tc>
          <w:tcPr>
            <w:tcW w:w="397" w:type="dxa"/>
            <w:vMerge w:val="restart"/>
            <w:tcBorders>
              <w:bottom w:val="nil"/>
            </w:tcBorders>
            <w:shd w:val="clear" w:color="auto" w:fill="C0C0C0"/>
          </w:tcPr>
          <w:p w14:paraId="1E287CAC" w14:textId="77777777" w:rsidR="007B4D5E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color w:val="393939"/>
                <w:sz w:val="22"/>
                <w:szCs w:val="30"/>
                <w:lang w:val="it-IT"/>
              </w:rPr>
            </w:pPr>
          </w:p>
        </w:tc>
        <w:tc>
          <w:tcPr>
            <w:tcW w:w="1233" w:type="dxa"/>
          </w:tcPr>
          <w:p w14:paraId="1243A4D5" w14:textId="77777777" w:rsidR="007B4D5E" w:rsidRPr="002B172A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i/>
                <w:color w:val="393939"/>
                <w:sz w:val="22"/>
                <w:szCs w:val="30"/>
                <w:lang w:val="it-IT"/>
              </w:rPr>
            </w:pPr>
            <w:r w:rsidRPr="002B172A">
              <w:rPr>
                <w:rFonts w:cs="Arial"/>
                <w:i/>
                <w:color w:val="393939"/>
                <w:sz w:val="22"/>
                <w:szCs w:val="30"/>
                <w:lang w:val="it-IT"/>
              </w:rPr>
              <w:t>Culture</w:t>
            </w:r>
          </w:p>
        </w:tc>
        <w:tc>
          <w:tcPr>
            <w:tcW w:w="1258" w:type="dxa"/>
            <w:tcBorders>
              <w:right w:val="single" w:sz="4" w:space="0" w:color="000000"/>
            </w:tcBorders>
            <w:shd w:val="clear" w:color="auto" w:fill="auto"/>
          </w:tcPr>
          <w:p w14:paraId="48174AC2" w14:textId="77777777" w:rsidR="007B4D5E" w:rsidRPr="00E421EE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color w:val="393939"/>
                <w:sz w:val="22"/>
                <w:szCs w:val="30"/>
                <w:lang w:val="it-IT"/>
              </w:rPr>
            </w:pPr>
          </w:p>
        </w:tc>
        <w:tc>
          <w:tcPr>
            <w:tcW w:w="1274" w:type="dxa"/>
            <w:tcBorders>
              <w:right w:val="single" w:sz="4" w:space="0" w:color="000000"/>
            </w:tcBorders>
            <w:shd w:val="clear" w:color="auto" w:fill="auto"/>
          </w:tcPr>
          <w:p w14:paraId="409BC3FA" w14:textId="77777777" w:rsidR="007B4D5E" w:rsidRPr="00E421EE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color w:val="393939"/>
                <w:sz w:val="22"/>
                <w:szCs w:val="30"/>
                <w:lang w:val="it-IT"/>
              </w:rPr>
            </w:pPr>
          </w:p>
        </w:tc>
      </w:tr>
      <w:tr w:rsidR="007B4D5E" w:rsidRPr="00E421EE" w14:paraId="759168D6" w14:textId="77777777" w:rsidTr="0004718B">
        <w:tc>
          <w:tcPr>
            <w:tcW w:w="397" w:type="dxa"/>
            <w:vMerge/>
            <w:tcBorders>
              <w:bottom w:val="nil"/>
            </w:tcBorders>
            <w:shd w:val="clear" w:color="auto" w:fill="C0C0C0"/>
          </w:tcPr>
          <w:p w14:paraId="28F54290" w14:textId="77777777" w:rsidR="007B4D5E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color w:val="393939"/>
                <w:sz w:val="22"/>
                <w:szCs w:val="30"/>
                <w:lang w:val="it-IT"/>
              </w:rPr>
            </w:pPr>
          </w:p>
        </w:tc>
        <w:tc>
          <w:tcPr>
            <w:tcW w:w="1233" w:type="dxa"/>
          </w:tcPr>
          <w:p w14:paraId="64074F33" w14:textId="77777777" w:rsidR="007B4D5E" w:rsidRPr="002B172A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i/>
                <w:color w:val="393939"/>
                <w:sz w:val="22"/>
                <w:szCs w:val="30"/>
                <w:lang w:val="it-IT"/>
              </w:rPr>
            </w:pPr>
            <w:r>
              <w:rPr>
                <w:rFonts w:cs="Arial"/>
                <w:i/>
                <w:color w:val="393939"/>
                <w:sz w:val="22"/>
                <w:szCs w:val="30"/>
                <w:lang w:val="it-IT"/>
              </w:rPr>
              <w:t>Business</w:t>
            </w:r>
          </w:p>
        </w:tc>
        <w:tc>
          <w:tcPr>
            <w:tcW w:w="1258" w:type="dxa"/>
            <w:tcBorders>
              <w:right w:val="single" w:sz="4" w:space="0" w:color="000000"/>
            </w:tcBorders>
            <w:shd w:val="clear" w:color="auto" w:fill="auto"/>
          </w:tcPr>
          <w:p w14:paraId="07763CE9" w14:textId="77777777" w:rsidR="007B4D5E" w:rsidRPr="00E421EE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color w:val="393939"/>
                <w:sz w:val="22"/>
                <w:szCs w:val="30"/>
                <w:lang w:val="it-IT"/>
              </w:rPr>
            </w:pPr>
          </w:p>
        </w:tc>
        <w:tc>
          <w:tcPr>
            <w:tcW w:w="1274" w:type="dxa"/>
            <w:tcBorders>
              <w:right w:val="single" w:sz="4" w:space="0" w:color="000000"/>
            </w:tcBorders>
            <w:shd w:val="clear" w:color="auto" w:fill="auto"/>
          </w:tcPr>
          <w:p w14:paraId="5E0B60E7" w14:textId="77777777" w:rsidR="007B4D5E" w:rsidRPr="00E421EE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color w:val="393939"/>
                <w:sz w:val="22"/>
                <w:szCs w:val="30"/>
                <w:lang w:val="it-IT"/>
              </w:rPr>
            </w:pPr>
          </w:p>
        </w:tc>
      </w:tr>
      <w:tr w:rsidR="007B4D5E" w:rsidRPr="00E421EE" w14:paraId="5AEAA26C" w14:textId="77777777" w:rsidTr="0004718B">
        <w:tc>
          <w:tcPr>
            <w:tcW w:w="397" w:type="dxa"/>
            <w:vMerge/>
            <w:tcBorders>
              <w:bottom w:val="nil"/>
            </w:tcBorders>
            <w:shd w:val="clear" w:color="auto" w:fill="C0C0C0"/>
          </w:tcPr>
          <w:p w14:paraId="666FE1A9" w14:textId="77777777" w:rsidR="007B4D5E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color w:val="393939"/>
                <w:sz w:val="22"/>
                <w:szCs w:val="30"/>
                <w:lang w:val="it-IT"/>
              </w:rPr>
            </w:pPr>
          </w:p>
        </w:tc>
        <w:tc>
          <w:tcPr>
            <w:tcW w:w="1233" w:type="dxa"/>
          </w:tcPr>
          <w:p w14:paraId="6D30FD6A" w14:textId="77777777" w:rsidR="007B4D5E" w:rsidRPr="002B172A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i/>
                <w:color w:val="393939"/>
                <w:sz w:val="22"/>
                <w:szCs w:val="30"/>
                <w:lang w:val="it-IT"/>
              </w:rPr>
            </w:pPr>
            <w:r w:rsidRPr="002B172A">
              <w:rPr>
                <w:rFonts w:cs="Arial"/>
                <w:i/>
                <w:color w:val="393939"/>
                <w:sz w:val="22"/>
                <w:szCs w:val="30"/>
                <w:lang w:val="it-IT"/>
              </w:rPr>
              <w:t>Fin</w:t>
            </w:r>
            <w:r>
              <w:rPr>
                <w:rFonts w:cs="Arial"/>
                <w:i/>
                <w:color w:val="393939"/>
                <w:sz w:val="22"/>
                <w:szCs w:val="30"/>
                <w:lang w:val="it-IT"/>
              </w:rPr>
              <w:t>ance</w:t>
            </w:r>
          </w:p>
        </w:tc>
        <w:tc>
          <w:tcPr>
            <w:tcW w:w="1258" w:type="dxa"/>
            <w:tcBorders>
              <w:right w:val="single" w:sz="4" w:space="0" w:color="000000"/>
            </w:tcBorders>
            <w:shd w:val="clear" w:color="auto" w:fill="auto"/>
          </w:tcPr>
          <w:p w14:paraId="0B76B05D" w14:textId="77777777" w:rsidR="007B4D5E" w:rsidRPr="00E421EE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color w:val="393939"/>
                <w:sz w:val="22"/>
                <w:szCs w:val="30"/>
                <w:lang w:val="it-IT"/>
              </w:rPr>
            </w:pPr>
          </w:p>
        </w:tc>
        <w:tc>
          <w:tcPr>
            <w:tcW w:w="1274" w:type="dxa"/>
            <w:tcBorders>
              <w:right w:val="single" w:sz="4" w:space="0" w:color="000000"/>
            </w:tcBorders>
            <w:shd w:val="clear" w:color="auto" w:fill="auto"/>
          </w:tcPr>
          <w:p w14:paraId="6358A624" w14:textId="77777777" w:rsidR="007B4D5E" w:rsidRPr="00E421EE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color w:val="393939"/>
                <w:sz w:val="22"/>
                <w:szCs w:val="30"/>
                <w:lang w:val="it-IT"/>
              </w:rPr>
            </w:pPr>
          </w:p>
        </w:tc>
      </w:tr>
      <w:tr w:rsidR="007B4D5E" w:rsidRPr="00E421EE" w14:paraId="655C00B6" w14:textId="77777777" w:rsidTr="0004718B">
        <w:tc>
          <w:tcPr>
            <w:tcW w:w="397" w:type="dxa"/>
            <w:vMerge/>
            <w:tcBorders>
              <w:bottom w:val="nil"/>
            </w:tcBorders>
            <w:shd w:val="clear" w:color="auto" w:fill="C0C0C0"/>
          </w:tcPr>
          <w:p w14:paraId="7665DFEC" w14:textId="77777777" w:rsidR="007B4D5E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color w:val="393939"/>
                <w:sz w:val="22"/>
                <w:szCs w:val="30"/>
                <w:lang w:val="it-IT"/>
              </w:rPr>
            </w:pPr>
          </w:p>
        </w:tc>
        <w:tc>
          <w:tcPr>
            <w:tcW w:w="1233" w:type="dxa"/>
            <w:tcBorders>
              <w:bottom w:val="single" w:sz="4" w:space="0" w:color="000000" w:themeColor="text1"/>
            </w:tcBorders>
          </w:tcPr>
          <w:p w14:paraId="3D4C6702" w14:textId="77777777" w:rsidR="007B4D5E" w:rsidRPr="002B172A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i/>
                <w:color w:val="393939"/>
                <w:sz w:val="22"/>
                <w:szCs w:val="30"/>
                <w:lang w:val="it-IT"/>
              </w:rPr>
            </w:pPr>
            <w:proofErr w:type="gramStart"/>
            <w:r w:rsidRPr="002B172A">
              <w:rPr>
                <w:rFonts w:cs="Arial"/>
                <w:i/>
                <w:color w:val="393939"/>
                <w:sz w:val="22"/>
                <w:szCs w:val="30"/>
                <w:lang w:val="it-IT"/>
              </w:rPr>
              <w:t>Sc.+</w:t>
            </w:r>
            <w:proofErr w:type="spellStart"/>
            <w:proofErr w:type="gramEnd"/>
            <w:r w:rsidRPr="002B172A">
              <w:rPr>
                <w:rFonts w:cs="Arial"/>
                <w:i/>
                <w:color w:val="393939"/>
                <w:sz w:val="22"/>
                <w:szCs w:val="30"/>
                <w:lang w:val="it-IT"/>
              </w:rPr>
              <w:t>Tech</w:t>
            </w:r>
            <w:proofErr w:type="spellEnd"/>
            <w:r w:rsidRPr="002B172A">
              <w:rPr>
                <w:rFonts w:cs="Arial"/>
                <w:i/>
                <w:color w:val="393939"/>
                <w:sz w:val="22"/>
                <w:szCs w:val="30"/>
                <w:lang w:val="it-IT"/>
              </w:rPr>
              <w:t>.</w:t>
            </w:r>
          </w:p>
        </w:tc>
        <w:tc>
          <w:tcPr>
            <w:tcW w:w="1258" w:type="dxa"/>
            <w:tcBorders>
              <w:bottom w:val="single" w:sz="4" w:space="0" w:color="000000" w:themeColor="text1"/>
              <w:right w:val="single" w:sz="4" w:space="0" w:color="000000"/>
            </w:tcBorders>
            <w:shd w:val="clear" w:color="auto" w:fill="auto"/>
          </w:tcPr>
          <w:p w14:paraId="37187E63" w14:textId="77777777" w:rsidR="007B4D5E" w:rsidRPr="00E421EE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color w:val="393939"/>
                <w:sz w:val="22"/>
                <w:szCs w:val="30"/>
                <w:lang w:val="it-IT"/>
              </w:rPr>
            </w:pPr>
          </w:p>
        </w:tc>
        <w:tc>
          <w:tcPr>
            <w:tcW w:w="1274" w:type="dxa"/>
            <w:tcBorders>
              <w:bottom w:val="single" w:sz="4" w:space="0" w:color="000000" w:themeColor="text1"/>
              <w:right w:val="single" w:sz="4" w:space="0" w:color="000000"/>
            </w:tcBorders>
            <w:shd w:val="clear" w:color="auto" w:fill="auto"/>
          </w:tcPr>
          <w:p w14:paraId="41B55A75" w14:textId="77777777" w:rsidR="007B4D5E" w:rsidRPr="00E421EE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color w:val="393939"/>
                <w:sz w:val="22"/>
                <w:szCs w:val="30"/>
                <w:lang w:val="it-IT"/>
              </w:rPr>
            </w:pPr>
          </w:p>
        </w:tc>
      </w:tr>
      <w:tr w:rsidR="007B4D5E" w:rsidRPr="00E421EE" w14:paraId="65B8B0BA" w14:textId="77777777" w:rsidTr="0004718B">
        <w:tc>
          <w:tcPr>
            <w:tcW w:w="397" w:type="dxa"/>
            <w:vMerge/>
            <w:tcBorders>
              <w:bottom w:val="nil"/>
            </w:tcBorders>
            <w:shd w:val="clear" w:color="auto" w:fill="C0C0C0"/>
          </w:tcPr>
          <w:p w14:paraId="15942787" w14:textId="77777777" w:rsidR="007B4D5E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color w:val="393939"/>
                <w:sz w:val="22"/>
                <w:szCs w:val="30"/>
                <w:lang w:val="it-IT"/>
              </w:rPr>
            </w:pPr>
          </w:p>
        </w:tc>
        <w:tc>
          <w:tcPr>
            <w:tcW w:w="1233" w:type="dxa"/>
            <w:tcBorders>
              <w:bottom w:val="single" w:sz="4" w:space="0" w:color="auto"/>
            </w:tcBorders>
          </w:tcPr>
          <w:p w14:paraId="6FBD1E9C" w14:textId="77777777" w:rsidR="007B4D5E" w:rsidRPr="002B172A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i/>
                <w:color w:val="393939"/>
                <w:sz w:val="22"/>
                <w:szCs w:val="30"/>
                <w:lang w:val="it-IT"/>
              </w:rPr>
            </w:pPr>
            <w:r w:rsidRPr="002B172A">
              <w:rPr>
                <w:rFonts w:cs="Arial"/>
                <w:i/>
                <w:color w:val="393939"/>
                <w:sz w:val="22"/>
                <w:szCs w:val="30"/>
                <w:lang w:val="it-IT"/>
              </w:rPr>
              <w:t xml:space="preserve">World </w:t>
            </w:r>
            <w:proofErr w:type="spellStart"/>
            <w:r w:rsidRPr="002B172A">
              <w:rPr>
                <w:rFonts w:cs="Arial"/>
                <w:i/>
                <w:color w:val="393939"/>
                <w:sz w:val="22"/>
                <w:szCs w:val="30"/>
                <w:lang w:val="it-IT"/>
              </w:rPr>
              <w:t>Pol</w:t>
            </w:r>
            <w:proofErr w:type="spellEnd"/>
            <w:r w:rsidRPr="002B172A">
              <w:rPr>
                <w:rFonts w:cs="Arial"/>
                <w:i/>
                <w:color w:val="393939"/>
                <w:sz w:val="22"/>
                <w:szCs w:val="30"/>
                <w:lang w:val="it-IT"/>
              </w:rPr>
              <w:t>.</w:t>
            </w:r>
          </w:p>
        </w:tc>
        <w:tc>
          <w:tcPr>
            <w:tcW w:w="1258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54C4C32" w14:textId="77777777" w:rsidR="007B4D5E" w:rsidRPr="00E421EE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color w:val="393939"/>
                <w:sz w:val="22"/>
                <w:szCs w:val="30"/>
                <w:lang w:val="it-IT"/>
              </w:rPr>
            </w:pPr>
          </w:p>
        </w:tc>
        <w:tc>
          <w:tcPr>
            <w:tcW w:w="1274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13E804" w14:textId="77777777" w:rsidR="007B4D5E" w:rsidRPr="00E421EE" w:rsidRDefault="007B4D5E" w:rsidP="0004718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color w:val="393939"/>
                <w:sz w:val="22"/>
                <w:szCs w:val="30"/>
                <w:lang w:val="it-IT"/>
              </w:rPr>
            </w:pPr>
          </w:p>
        </w:tc>
      </w:tr>
    </w:tbl>
    <w:p w14:paraId="6A63B2BC" w14:textId="77777777" w:rsidR="00540D8D" w:rsidRDefault="00540D8D" w:rsidP="004378D6">
      <w:bookmarkStart w:id="0" w:name="_GoBack"/>
      <w:bookmarkEnd w:id="0"/>
    </w:p>
    <w:sectPr w:rsidR="00540D8D" w:rsidSect="00171D19">
      <w:pgSz w:w="11900" w:h="16840"/>
      <w:pgMar w:top="568" w:right="1134" w:bottom="426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381380C"/>
    <w:multiLevelType w:val="hybridMultilevel"/>
    <w:tmpl w:val="C9B23B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4"/>
  <w:embedSystemFonts/>
  <w:activeWritingStyle w:appName="MSWord" w:lang="it-IT" w:vendorID="3" w:dllVersion="517" w:checkStyle="1"/>
  <w:proofState w:spelling="clean" w:grammar="clean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79E8"/>
    <w:rsid w:val="00004051"/>
    <w:rsid w:val="00011AE2"/>
    <w:rsid w:val="000124F6"/>
    <w:rsid w:val="000173F0"/>
    <w:rsid w:val="000307DE"/>
    <w:rsid w:val="000328E6"/>
    <w:rsid w:val="00033952"/>
    <w:rsid w:val="00036107"/>
    <w:rsid w:val="00045743"/>
    <w:rsid w:val="00051A5B"/>
    <w:rsid w:val="00064EDE"/>
    <w:rsid w:val="0006676E"/>
    <w:rsid w:val="000721C6"/>
    <w:rsid w:val="00075807"/>
    <w:rsid w:val="00081F93"/>
    <w:rsid w:val="00082AF0"/>
    <w:rsid w:val="00083721"/>
    <w:rsid w:val="0008480F"/>
    <w:rsid w:val="000875FC"/>
    <w:rsid w:val="00087F85"/>
    <w:rsid w:val="000931D8"/>
    <w:rsid w:val="000A16D8"/>
    <w:rsid w:val="000A1F80"/>
    <w:rsid w:val="000A5D81"/>
    <w:rsid w:val="000B123E"/>
    <w:rsid w:val="000B39A3"/>
    <w:rsid w:val="000B68C7"/>
    <w:rsid w:val="000B73D4"/>
    <w:rsid w:val="000C1A98"/>
    <w:rsid w:val="000C4D59"/>
    <w:rsid w:val="000D2834"/>
    <w:rsid w:val="000E2A78"/>
    <w:rsid w:val="000E62C2"/>
    <w:rsid w:val="000F26D3"/>
    <w:rsid w:val="000F2ECE"/>
    <w:rsid w:val="000F4320"/>
    <w:rsid w:val="00105884"/>
    <w:rsid w:val="001206CD"/>
    <w:rsid w:val="00124E21"/>
    <w:rsid w:val="00125959"/>
    <w:rsid w:val="00135331"/>
    <w:rsid w:val="0014132D"/>
    <w:rsid w:val="00143197"/>
    <w:rsid w:val="00150742"/>
    <w:rsid w:val="00151EB6"/>
    <w:rsid w:val="0015294F"/>
    <w:rsid w:val="0016685B"/>
    <w:rsid w:val="00171A7A"/>
    <w:rsid w:val="00171D19"/>
    <w:rsid w:val="001765AA"/>
    <w:rsid w:val="00177344"/>
    <w:rsid w:val="001916FF"/>
    <w:rsid w:val="00191E6B"/>
    <w:rsid w:val="001928DD"/>
    <w:rsid w:val="001A119C"/>
    <w:rsid w:val="001A18ED"/>
    <w:rsid w:val="001A2DE4"/>
    <w:rsid w:val="001A6BBC"/>
    <w:rsid w:val="001B2728"/>
    <w:rsid w:val="001C35AB"/>
    <w:rsid w:val="001F2796"/>
    <w:rsid w:val="001F3F78"/>
    <w:rsid w:val="001F7AE0"/>
    <w:rsid w:val="0020040E"/>
    <w:rsid w:val="00201D6F"/>
    <w:rsid w:val="002075C5"/>
    <w:rsid w:val="00215F5E"/>
    <w:rsid w:val="00222C7C"/>
    <w:rsid w:val="00234BFB"/>
    <w:rsid w:val="0024208E"/>
    <w:rsid w:val="002432E7"/>
    <w:rsid w:val="00251E68"/>
    <w:rsid w:val="0025290E"/>
    <w:rsid w:val="002561A3"/>
    <w:rsid w:val="00256425"/>
    <w:rsid w:val="0026079B"/>
    <w:rsid w:val="00285EBB"/>
    <w:rsid w:val="002C21FA"/>
    <w:rsid w:val="002C7B46"/>
    <w:rsid w:val="002E0B43"/>
    <w:rsid w:val="002E0F88"/>
    <w:rsid w:val="002E2708"/>
    <w:rsid w:val="00300AA6"/>
    <w:rsid w:val="003042D5"/>
    <w:rsid w:val="00307C99"/>
    <w:rsid w:val="00312136"/>
    <w:rsid w:val="0033795E"/>
    <w:rsid w:val="00341A81"/>
    <w:rsid w:val="0034363B"/>
    <w:rsid w:val="00344033"/>
    <w:rsid w:val="00346DE5"/>
    <w:rsid w:val="00363C12"/>
    <w:rsid w:val="00372C5F"/>
    <w:rsid w:val="00383845"/>
    <w:rsid w:val="003870FE"/>
    <w:rsid w:val="00397289"/>
    <w:rsid w:val="003A61A7"/>
    <w:rsid w:val="003B06EF"/>
    <w:rsid w:val="003C68EA"/>
    <w:rsid w:val="003C6F81"/>
    <w:rsid w:val="003E0AFE"/>
    <w:rsid w:val="003E5D53"/>
    <w:rsid w:val="003E6A59"/>
    <w:rsid w:val="003F1FED"/>
    <w:rsid w:val="003F37A4"/>
    <w:rsid w:val="003F4D47"/>
    <w:rsid w:val="00400C7F"/>
    <w:rsid w:val="00401DAE"/>
    <w:rsid w:val="00403AB2"/>
    <w:rsid w:val="004100F1"/>
    <w:rsid w:val="004222CE"/>
    <w:rsid w:val="00434E58"/>
    <w:rsid w:val="004367EA"/>
    <w:rsid w:val="004378D6"/>
    <w:rsid w:val="00442CB1"/>
    <w:rsid w:val="0045083F"/>
    <w:rsid w:val="00466ED3"/>
    <w:rsid w:val="00472568"/>
    <w:rsid w:val="004853E8"/>
    <w:rsid w:val="00490A24"/>
    <w:rsid w:val="004B0DC2"/>
    <w:rsid w:val="004E71E7"/>
    <w:rsid w:val="004F2720"/>
    <w:rsid w:val="004F4A07"/>
    <w:rsid w:val="004F4ACC"/>
    <w:rsid w:val="00504670"/>
    <w:rsid w:val="00507EFA"/>
    <w:rsid w:val="005158E4"/>
    <w:rsid w:val="00521931"/>
    <w:rsid w:val="005373FC"/>
    <w:rsid w:val="00540D8D"/>
    <w:rsid w:val="00550CF6"/>
    <w:rsid w:val="0055495C"/>
    <w:rsid w:val="00570790"/>
    <w:rsid w:val="0058527E"/>
    <w:rsid w:val="005A3974"/>
    <w:rsid w:val="005B0B8A"/>
    <w:rsid w:val="005B7522"/>
    <w:rsid w:val="005C17DA"/>
    <w:rsid w:val="005E0A5D"/>
    <w:rsid w:val="005E738E"/>
    <w:rsid w:val="005F2ECC"/>
    <w:rsid w:val="005F757E"/>
    <w:rsid w:val="00602062"/>
    <w:rsid w:val="00604A6D"/>
    <w:rsid w:val="00605BFC"/>
    <w:rsid w:val="006117EE"/>
    <w:rsid w:val="006249C2"/>
    <w:rsid w:val="006264ED"/>
    <w:rsid w:val="00627579"/>
    <w:rsid w:val="00631DB8"/>
    <w:rsid w:val="00635378"/>
    <w:rsid w:val="00637312"/>
    <w:rsid w:val="00651A2B"/>
    <w:rsid w:val="00656E70"/>
    <w:rsid w:val="006636CA"/>
    <w:rsid w:val="00665355"/>
    <w:rsid w:val="0067081D"/>
    <w:rsid w:val="006723F9"/>
    <w:rsid w:val="00672CE0"/>
    <w:rsid w:val="00674004"/>
    <w:rsid w:val="0067712E"/>
    <w:rsid w:val="00684BCC"/>
    <w:rsid w:val="00690346"/>
    <w:rsid w:val="0069089B"/>
    <w:rsid w:val="006A298D"/>
    <w:rsid w:val="006A3110"/>
    <w:rsid w:val="006A3E4D"/>
    <w:rsid w:val="006D1339"/>
    <w:rsid w:val="006D171E"/>
    <w:rsid w:val="006E2D01"/>
    <w:rsid w:val="006E4F72"/>
    <w:rsid w:val="006F537B"/>
    <w:rsid w:val="006F6D05"/>
    <w:rsid w:val="006F7812"/>
    <w:rsid w:val="006F7A12"/>
    <w:rsid w:val="00700A7E"/>
    <w:rsid w:val="007062E8"/>
    <w:rsid w:val="00710E32"/>
    <w:rsid w:val="00712D03"/>
    <w:rsid w:val="00717719"/>
    <w:rsid w:val="00717C14"/>
    <w:rsid w:val="00717DC3"/>
    <w:rsid w:val="00721D5D"/>
    <w:rsid w:val="00725176"/>
    <w:rsid w:val="007334D0"/>
    <w:rsid w:val="00742FB1"/>
    <w:rsid w:val="00746804"/>
    <w:rsid w:val="00747530"/>
    <w:rsid w:val="007475F5"/>
    <w:rsid w:val="00755E04"/>
    <w:rsid w:val="00762C38"/>
    <w:rsid w:val="007722F8"/>
    <w:rsid w:val="007746A9"/>
    <w:rsid w:val="00781E11"/>
    <w:rsid w:val="007873FA"/>
    <w:rsid w:val="00791C67"/>
    <w:rsid w:val="00792BE2"/>
    <w:rsid w:val="007939C8"/>
    <w:rsid w:val="0079728A"/>
    <w:rsid w:val="007A2E18"/>
    <w:rsid w:val="007A37C0"/>
    <w:rsid w:val="007B4D5E"/>
    <w:rsid w:val="007D0A04"/>
    <w:rsid w:val="007D5A06"/>
    <w:rsid w:val="007D74A5"/>
    <w:rsid w:val="007E5DD1"/>
    <w:rsid w:val="007F685D"/>
    <w:rsid w:val="00802A68"/>
    <w:rsid w:val="00807A60"/>
    <w:rsid w:val="00807E13"/>
    <w:rsid w:val="00811E96"/>
    <w:rsid w:val="0081673D"/>
    <w:rsid w:val="00820B88"/>
    <w:rsid w:val="00822963"/>
    <w:rsid w:val="00824570"/>
    <w:rsid w:val="0082486B"/>
    <w:rsid w:val="0082740E"/>
    <w:rsid w:val="00832DC7"/>
    <w:rsid w:val="00835779"/>
    <w:rsid w:val="00836911"/>
    <w:rsid w:val="00870494"/>
    <w:rsid w:val="008850E2"/>
    <w:rsid w:val="00890BE8"/>
    <w:rsid w:val="008A51E4"/>
    <w:rsid w:val="008A7B32"/>
    <w:rsid w:val="008B04C9"/>
    <w:rsid w:val="008B2C65"/>
    <w:rsid w:val="008C42D2"/>
    <w:rsid w:val="008D3717"/>
    <w:rsid w:val="008D45C1"/>
    <w:rsid w:val="008D5634"/>
    <w:rsid w:val="008D5A47"/>
    <w:rsid w:val="008E4040"/>
    <w:rsid w:val="008E686F"/>
    <w:rsid w:val="008F44FD"/>
    <w:rsid w:val="008F7EAB"/>
    <w:rsid w:val="00902726"/>
    <w:rsid w:val="009113B2"/>
    <w:rsid w:val="00915228"/>
    <w:rsid w:val="00922172"/>
    <w:rsid w:val="00924C02"/>
    <w:rsid w:val="0093219A"/>
    <w:rsid w:val="00934389"/>
    <w:rsid w:val="00943276"/>
    <w:rsid w:val="00943E5D"/>
    <w:rsid w:val="00945ED0"/>
    <w:rsid w:val="00946871"/>
    <w:rsid w:val="00961429"/>
    <w:rsid w:val="009619EC"/>
    <w:rsid w:val="00965D15"/>
    <w:rsid w:val="00966AAD"/>
    <w:rsid w:val="0098513D"/>
    <w:rsid w:val="009A01AC"/>
    <w:rsid w:val="009A11BC"/>
    <w:rsid w:val="009A190D"/>
    <w:rsid w:val="009B21BB"/>
    <w:rsid w:val="009C232A"/>
    <w:rsid w:val="009C4379"/>
    <w:rsid w:val="009D32FB"/>
    <w:rsid w:val="009D7C0F"/>
    <w:rsid w:val="009E013C"/>
    <w:rsid w:val="009E03E6"/>
    <w:rsid w:val="009E55B3"/>
    <w:rsid w:val="009F0A5D"/>
    <w:rsid w:val="009F454B"/>
    <w:rsid w:val="00A0047D"/>
    <w:rsid w:val="00A0712B"/>
    <w:rsid w:val="00A230F8"/>
    <w:rsid w:val="00A301D5"/>
    <w:rsid w:val="00A35AFA"/>
    <w:rsid w:val="00A40820"/>
    <w:rsid w:val="00A41B43"/>
    <w:rsid w:val="00A76B11"/>
    <w:rsid w:val="00A80C89"/>
    <w:rsid w:val="00AA577F"/>
    <w:rsid w:val="00AA6844"/>
    <w:rsid w:val="00AB7ADA"/>
    <w:rsid w:val="00AE001E"/>
    <w:rsid w:val="00AE7119"/>
    <w:rsid w:val="00B14D6F"/>
    <w:rsid w:val="00B1795C"/>
    <w:rsid w:val="00B259B5"/>
    <w:rsid w:val="00B26671"/>
    <w:rsid w:val="00B26F2B"/>
    <w:rsid w:val="00B31923"/>
    <w:rsid w:val="00B31A21"/>
    <w:rsid w:val="00B358B1"/>
    <w:rsid w:val="00B46073"/>
    <w:rsid w:val="00B55A8A"/>
    <w:rsid w:val="00B55B85"/>
    <w:rsid w:val="00B5777D"/>
    <w:rsid w:val="00B57A4B"/>
    <w:rsid w:val="00B60F2B"/>
    <w:rsid w:val="00B61094"/>
    <w:rsid w:val="00B706AD"/>
    <w:rsid w:val="00B7153C"/>
    <w:rsid w:val="00B74678"/>
    <w:rsid w:val="00B76FF2"/>
    <w:rsid w:val="00B92257"/>
    <w:rsid w:val="00BA257C"/>
    <w:rsid w:val="00BA3C8D"/>
    <w:rsid w:val="00BB1920"/>
    <w:rsid w:val="00BB4789"/>
    <w:rsid w:val="00BD1B1E"/>
    <w:rsid w:val="00BE0073"/>
    <w:rsid w:val="00BE1A69"/>
    <w:rsid w:val="00BE40FF"/>
    <w:rsid w:val="00BF2DD0"/>
    <w:rsid w:val="00BF69E0"/>
    <w:rsid w:val="00C000C1"/>
    <w:rsid w:val="00C00C35"/>
    <w:rsid w:val="00C055F9"/>
    <w:rsid w:val="00C07C41"/>
    <w:rsid w:val="00C103DE"/>
    <w:rsid w:val="00C11E1B"/>
    <w:rsid w:val="00C12406"/>
    <w:rsid w:val="00C1627F"/>
    <w:rsid w:val="00C26096"/>
    <w:rsid w:val="00C2715F"/>
    <w:rsid w:val="00C5190D"/>
    <w:rsid w:val="00C547D3"/>
    <w:rsid w:val="00C56586"/>
    <w:rsid w:val="00C600CA"/>
    <w:rsid w:val="00C86A9D"/>
    <w:rsid w:val="00C93C14"/>
    <w:rsid w:val="00CB3638"/>
    <w:rsid w:val="00CB4FC9"/>
    <w:rsid w:val="00CC0AA3"/>
    <w:rsid w:val="00CC291D"/>
    <w:rsid w:val="00CC55B7"/>
    <w:rsid w:val="00CC6C0D"/>
    <w:rsid w:val="00CE3715"/>
    <w:rsid w:val="00CE4F18"/>
    <w:rsid w:val="00CE68DE"/>
    <w:rsid w:val="00CF4B6D"/>
    <w:rsid w:val="00D04D12"/>
    <w:rsid w:val="00D10686"/>
    <w:rsid w:val="00D143AC"/>
    <w:rsid w:val="00D21FA1"/>
    <w:rsid w:val="00D24B16"/>
    <w:rsid w:val="00D2626C"/>
    <w:rsid w:val="00D3290E"/>
    <w:rsid w:val="00D36830"/>
    <w:rsid w:val="00D41DB5"/>
    <w:rsid w:val="00D51A8F"/>
    <w:rsid w:val="00D54632"/>
    <w:rsid w:val="00D60389"/>
    <w:rsid w:val="00D66E28"/>
    <w:rsid w:val="00D76B93"/>
    <w:rsid w:val="00D7799D"/>
    <w:rsid w:val="00D77FC0"/>
    <w:rsid w:val="00D824C3"/>
    <w:rsid w:val="00D85C9B"/>
    <w:rsid w:val="00D8791E"/>
    <w:rsid w:val="00D972A5"/>
    <w:rsid w:val="00DA5987"/>
    <w:rsid w:val="00DB0850"/>
    <w:rsid w:val="00DB0B26"/>
    <w:rsid w:val="00DB3C0E"/>
    <w:rsid w:val="00DB43F0"/>
    <w:rsid w:val="00DB4B0A"/>
    <w:rsid w:val="00DD2E7D"/>
    <w:rsid w:val="00DE2B26"/>
    <w:rsid w:val="00E33F3F"/>
    <w:rsid w:val="00E40136"/>
    <w:rsid w:val="00E421EE"/>
    <w:rsid w:val="00E53ACE"/>
    <w:rsid w:val="00E5459B"/>
    <w:rsid w:val="00E75306"/>
    <w:rsid w:val="00E7599C"/>
    <w:rsid w:val="00E774B8"/>
    <w:rsid w:val="00E86980"/>
    <w:rsid w:val="00E904C4"/>
    <w:rsid w:val="00E92009"/>
    <w:rsid w:val="00EA3DC4"/>
    <w:rsid w:val="00EA6B18"/>
    <w:rsid w:val="00EB5B14"/>
    <w:rsid w:val="00EE002C"/>
    <w:rsid w:val="00EE25D1"/>
    <w:rsid w:val="00EF332F"/>
    <w:rsid w:val="00F05569"/>
    <w:rsid w:val="00F10A23"/>
    <w:rsid w:val="00F179E8"/>
    <w:rsid w:val="00F20DF6"/>
    <w:rsid w:val="00F260A4"/>
    <w:rsid w:val="00F3567A"/>
    <w:rsid w:val="00F4147E"/>
    <w:rsid w:val="00F46ADD"/>
    <w:rsid w:val="00F47CD2"/>
    <w:rsid w:val="00F6020A"/>
    <w:rsid w:val="00F65135"/>
    <w:rsid w:val="00F72FD0"/>
    <w:rsid w:val="00F7752F"/>
    <w:rsid w:val="00F77FC9"/>
    <w:rsid w:val="00F87D9A"/>
    <w:rsid w:val="00F94A60"/>
    <w:rsid w:val="00FA7397"/>
    <w:rsid w:val="00FB361D"/>
    <w:rsid w:val="00FB7ACF"/>
    <w:rsid w:val="00FC402F"/>
    <w:rsid w:val="00FD496A"/>
    <w:rsid w:val="00FD764B"/>
    <w:rsid w:val="00FE5E9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07A58A86"/>
  <w15:docId w15:val="{D43CCDD0-028F-C849-9DD9-38183EF51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uiPriority="9"/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77344"/>
    <w:rPr>
      <w:rFonts w:ascii="Times New Roman" w:hAnsi="Times New Roman"/>
      <w:lang w:val="en-GB"/>
    </w:rPr>
  </w:style>
  <w:style w:type="paragraph" w:styleId="Heading2">
    <w:name w:val="heading 2"/>
    <w:basedOn w:val="Normal"/>
    <w:link w:val="Heading2Char"/>
    <w:uiPriority w:val="9"/>
    <w:rsid w:val="003870FE"/>
    <w:pPr>
      <w:spacing w:beforeLines="1" w:afterLines="1"/>
      <w:outlineLvl w:val="1"/>
    </w:pPr>
    <w:rPr>
      <w:rFonts w:ascii="Times" w:hAnsi="Times"/>
      <w:b/>
      <w:sz w:val="36"/>
      <w:szCs w:val="20"/>
      <w:lang w:val="en-US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A4E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DefaultParagraphFont"/>
    <w:uiPriority w:val="99"/>
    <w:semiHidden/>
    <w:rsid w:val="00BF26FD"/>
    <w:rPr>
      <w:rFonts w:ascii="Lucida Grande" w:hAnsi="Lucida Grande"/>
      <w:sz w:val="18"/>
      <w:szCs w:val="18"/>
    </w:rPr>
  </w:style>
  <w:style w:type="character" w:customStyle="1" w:styleId="TestofumettoCarattere0">
    <w:name w:val="Testo fumetto Carattere"/>
    <w:basedOn w:val="DefaultParagraphFont"/>
    <w:uiPriority w:val="99"/>
    <w:semiHidden/>
    <w:rsid w:val="00BF26FD"/>
    <w:rPr>
      <w:rFonts w:ascii="Lucida Grande" w:hAnsi="Lucida Grande"/>
      <w:sz w:val="18"/>
      <w:szCs w:val="18"/>
    </w:rPr>
  </w:style>
  <w:style w:type="character" w:customStyle="1" w:styleId="TestofumettoCarattere1">
    <w:name w:val="Testo fumetto Carattere"/>
    <w:basedOn w:val="DefaultParagraphFont"/>
    <w:uiPriority w:val="99"/>
    <w:semiHidden/>
    <w:rsid w:val="00BF26FD"/>
    <w:rPr>
      <w:rFonts w:ascii="Lucida Grande" w:hAnsi="Lucida Grande"/>
      <w:sz w:val="18"/>
      <w:szCs w:val="18"/>
    </w:rPr>
  </w:style>
  <w:style w:type="character" w:customStyle="1" w:styleId="TestofumettoCarattere2">
    <w:name w:val="Testo fumetto Carattere"/>
    <w:basedOn w:val="DefaultParagraphFont"/>
    <w:uiPriority w:val="99"/>
    <w:semiHidden/>
    <w:rsid w:val="00BF26FD"/>
    <w:rPr>
      <w:rFonts w:ascii="Lucida Grande" w:hAnsi="Lucida Grande"/>
      <w:sz w:val="18"/>
      <w:szCs w:val="18"/>
    </w:rPr>
  </w:style>
  <w:style w:type="character" w:customStyle="1" w:styleId="TestofumettoCarattere3">
    <w:name w:val="Testo fumetto Carattere"/>
    <w:basedOn w:val="DefaultParagraphFont"/>
    <w:uiPriority w:val="99"/>
    <w:semiHidden/>
    <w:rsid w:val="00F34A4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A4E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12406"/>
    <w:pPr>
      <w:ind w:left="720"/>
      <w:contextualSpacing/>
    </w:pPr>
  </w:style>
  <w:style w:type="table" w:styleId="TableGrid">
    <w:name w:val="Table Grid"/>
    <w:basedOn w:val="TableNormal"/>
    <w:uiPriority w:val="59"/>
    <w:rsid w:val="00D77F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3870FE"/>
    <w:rPr>
      <w:rFonts w:ascii="Times" w:hAnsi="Times"/>
      <w:b/>
      <w:sz w:val="36"/>
      <w:szCs w:val="20"/>
      <w:lang w:val="en-US" w:eastAsia="it-IT"/>
    </w:rPr>
  </w:style>
  <w:style w:type="character" w:styleId="Hyperlink">
    <w:name w:val="Hyperlink"/>
    <w:basedOn w:val="DefaultParagraphFont"/>
    <w:uiPriority w:val="99"/>
    <w:rsid w:val="003870FE"/>
    <w:rPr>
      <w:color w:val="0000FF"/>
      <w:u w:val="single"/>
    </w:rPr>
  </w:style>
  <w:style w:type="paragraph" w:customStyle="1" w:styleId="rubric">
    <w:name w:val="rubric"/>
    <w:basedOn w:val="Normal"/>
    <w:rsid w:val="003870FE"/>
    <w:pPr>
      <w:spacing w:beforeLines="1" w:afterLines="1"/>
    </w:pPr>
    <w:rPr>
      <w:rFonts w:ascii="Times" w:hAnsi="Times"/>
      <w:sz w:val="20"/>
      <w:szCs w:val="20"/>
      <w:lang w:val="en-US" w:eastAsia="it-IT"/>
    </w:rPr>
  </w:style>
  <w:style w:type="character" w:customStyle="1" w:styleId="comment-icon">
    <w:name w:val="comment-icon"/>
    <w:basedOn w:val="DefaultParagraphFont"/>
    <w:rsid w:val="003870FE"/>
  </w:style>
  <w:style w:type="character" w:styleId="FollowedHyperlink">
    <w:name w:val="FollowedHyperlink"/>
    <w:basedOn w:val="DefaultParagraphFont"/>
    <w:rsid w:val="009A11B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</dc:creator>
  <cp:keywords/>
  <cp:lastModifiedBy>Reviewer</cp:lastModifiedBy>
  <cp:revision>6</cp:revision>
  <cp:lastPrinted>2016-09-01T10:04:00Z</cp:lastPrinted>
  <dcterms:created xsi:type="dcterms:W3CDTF">2016-08-28T10:49:00Z</dcterms:created>
  <dcterms:modified xsi:type="dcterms:W3CDTF">2018-10-18T07:51:00Z</dcterms:modified>
</cp:coreProperties>
</file>