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14312" w:type="dxa"/>
        <w:tblLook w:val="04A0" w:firstRow="1" w:lastRow="0" w:firstColumn="1" w:lastColumn="0" w:noHBand="0" w:noVBand="1"/>
      </w:tblPr>
      <w:tblGrid>
        <w:gridCol w:w="983"/>
        <w:gridCol w:w="1418"/>
        <w:gridCol w:w="1274"/>
        <w:gridCol w:w="9209"/>
        <w:gridCol w:w="1428"/>
      </w:tblGrid>
      <w:tr w:rsidR="00B80B94" w14:paraId="04F90D0E" w14:textId="77777777" w:rsidTr="00B14829">
        <w:tc>
          <w:tcPr>
            <w:tcW w:w="983" w:type="dxa"/>
          </w:tcPr>
          <w:p w14:paraId="469B5D09" w14:textId="2353C204" w:rsidR="00820F8F" w:rsidRDefault="00820F8F">
            <w:r>
              <w:t xml:space="preserve">DATA </w:t>
            </w:r>
          </w:p>
        </w:tc>
        <w:tc>
          <w:tcPr>
            <w:tcW w:w="1418" w:type="dxa"/>
          </w:tcPr>
          <w:p w14:paraId="6029A016" w14:textId="3040CE5C" w:rsidR="00820F8F" w:rsidRDefault="00820F8F">
            <w:r>
              <w:t>MESE</w:t>
            </w:r>
          </w:p>
        </w:tc>
        <w:tc>
          <w:tcPr>
            <w:tcW w:w="1274" w:type="dxa"/>
          </w:tcPr>
          <w:p w14:paraId="514D09BF" w14:textId="23110CED" w:rsidR="00820F8F" w:rsidRDefault="00820F8F">
            <w:r>
              <w:t xml:space="preserve">DOCENTE </w:t>
            </w:r>
          </w:p>
        </w:tc>
        <w:tc>
          <w:tcPr>
            <w:tcW w:w="9209" w:type="dxa"/>
          </w:tcPr>
          <w:p w14:paraId="137BB84F" w14:textId="7250396A" w:rsidR="00820F8F" w:rsidRDefault="00820F8F">
            <w:r>
              <w:t xml:space="preserve">ARGOMENTO </w:t>
            </w:r>
          </w:p>
        </w:tc>
        <w:tc>
          <w:tcPr>
            <w:tcW w:w="1428" w:type="dxa"/>
          </w:tcPr>
          <w:p w14:paraId="0C5A72F6" w14:textId="430645BA" w:rsidR="00820F8F" w:rsidRDefault="00820F8F">
            <w:r>
              <w:t>Note</w:t>
            </w:r>
          </w:p>
        </w:tc>
      </w:tr>
      <w:tr w:rsidR="00B80B94" w14:paraId="5FF45163" w14:textId="77777777" w:rsidTr="00B14829">
        <w:tc>
          <w:tcPr>
            <w:tcW w:w="983" w:type="dxa"/>
          </w:tcPr>
          <w:p w14:paraId="617682B6" w14:textId="52AEEAE0" w:rsidR="00820F8F" w:rsidRDefault="00820F8F" w:rsidP="00820F8F">
            <w:bookmarkStart w:id="0" w:name="_Hlk240012087"/>
            <w:r>
              <w:t>17</w:t>
            </w:r>
          </w:p>
        </w:tc>
        <w:tc>
          <w:tcPr>
            <w:tcW w:w="1418" w:type="dxa"/>
          </w:tcPr>
          <w:p w14:paraId="72090608" w14:textId="241012CF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1A817BE7" w14:textId="50FCE99A" w:rsidR="00820F8F" w:rsidRDefault="00820F8F" w:rsidP="00820F8F">
            <w:r>
              <w:t>FICARI (2/36)</w:t>
            </w:r>
          </w:p>
        </w:tc>
        <w:tc>
          <w:tcPr>
            <w:tcW w:w="9209" w:type="dxa"/>
          </w:tcPr>
          <w:p w14:paraId="747B0317" w14:textId="1167EF0A" w:rsidR="00820F8F" w:rsidRDefault="00820F8F" w:rsidP="00820F8F">
            <w:r>
              <w:t>INTRODUZIONE AL CORSO</w:t>
            </w:r>
            <w:r>
              <w:t>. PRINCIPI COSTITUZIONALI</w:t>
            </w:r>
          </w:p>
        </w:tc>
        <w:tc>
          <w:tcPr>
            <w:tcW w:w="1428" w:type="dxa"/>
          </w:tcPr>
          <w:p w14:paraId="2E326FB5" w14:textId="784BBFCF" w:rsidR="00820F8F" w:rsidRDefault="00820F8F" w:rsidP="00820F8F">
            <w:r>
              <w:t xml:space="preserve">Avvisare </w:t>
            </w:r>
            <w:r w:rsidR="00B80B94">
              <w:t xml:space="preserve">del </w:t>
            </w:r>
            <w:r>
              <w:t xml:space="preserve">workshop e </w:t>
            </w:r>
            <w:r w:rsidR="00B80B94">
              <w:t xml:space="preserve">del relativo </w:t>
            </w:r>
            <w:r>
              <w:t>tema</w:t>
            </w:r>
          </w:p>
        </w:tc>
      </w:tr>
      <w:tr w:rsidR="00B80B94" w14:paraId="5BA737BC" w14:textId="77777777" w:rsidTr="00B14829">
        <w:tc>
          <w:tcPr>
            <w:tcW w:w="983" w:type="dxa"/>
          </w:tcPr>
          <w:p w14:paraId="3AE32C9D" w14:textId="59E5E27C" w:rsidR="00820F8F" w:rsidRDefault="00820F8F" w:rsidP="00820F8F">
            <w:r>
              <w:t xml:space="preserve">18 </w:t>
            </w:r>
          </w:p>
        </w:tc>
        <w:tc>
          <w:tcPr>
            <w:tcW w:w="1418" w:type="dxa"/>
          </w:tcPr>
          <w:p w14:paraId="33726D68" w14:textId="522D84F1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38336139" w14:textId="021A56AC" w:rsidR="00820F8F" w:rsidRDefault="00820F8F" w:rsidP="00820F8F">
            <w:r>
              <w:t>FICARI (4/36)</w:t>
            </w:r>
          </w:p>
        </w:tc>
        <w:tc>
          <w:tcPr>
            <w:tcW w:w="9209" w:type="dxa"/>
          </w:tcPr>
          <w:p w14:paraId="2625878C" w14:textId="3C666AD7" w:rsidR="00820F8F" w:rsidRDefault="00820F8F" w:rsidP="00820F8F">
            <w:r>
              <w:t xml:space="preserve">PRINCIPI COSTITUZIONALI. LE FONTI, LA RICCHEZZA E LE SUE DIVERSE MANIFESTAZIONI </w:t>
            </w:r>
          </w:p>
        </w:tc>
        <w:tc>
          <w:tcPr>
            <w:tcW w:w="1428" w:type="dxa"/>
          </w:tcPr>
          <w:p w14:paraId="08CDD669" w14:textId="61F416EA" w:rsidR="00820F8F" w:rsidRDefault="00B80B94" w:rsidP="00820F8F">
            <w:r>
              <w:t>Assegnazione sentenze</w:t>
            </w:r>
          </w:p>
        </w:tc>
      </w:tr>
      <w:tr w:rsidR="00B80B94" w14:paraId="0BA13D94" w14:textId="77777777" w:rsidTr="00B14829">
        <w:tc>
          <w:tcPr>
            <w:tcW w:w="983" w:type="dxa"/>
          </w:tcPr>
          <w:p w14:paraId="39120CFA" w14:textId="350C4D92" w:rsidR="00820F8F" w:rsidRDefault="00820F8F" w:rsidP="00820F8F">
            <w:r>
              <w:t>23</w:t>
            </w:r>
          </w:p>
        </w:tc>
        <w:tc>
          <w:tcPr>
            <w:tcW w:w="1418" w:type="dxa"/>
          </w:tcPr>
          <w:p w14:paraId="5FF8A549" w14:textId="72D33F28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048898F5" w14:textId="6A0FC46D" w:rsidR="00820F8F" w:rsidRDefault="00820F8F" w:rsidP="00820F8F">
            <w:r>
              <w:t>FICARI (6/36)</w:t>
            </w:r>
          </w:p>
        </w:tc>
        <w:tc>
          <w:tcPr>
            <w:tcW w:w="9209" w:type="dxa"/>
          </w:tcPr>
          <w:p w14:paraId="0760A315" w14:textId="096D1EC1" w:rsidR="00820F8F" w:rsidRDefault="00820F8F" w:rsidP="00820F8F">
            <w:r>
              <w:t>LA SOGGETTIVITA’ TRIBUTARIA</w:t>
            </w:r>
          </w:p>
        </w:tc>
        <w:tc>
          <w:tcPr>
            <w:tcW w:w="1428" w:type="dxa"/>
          </w:tcPr>
          <w:p w14:paraId="215D1953" w14:textId="747BF2A6" w:rsidR="00820F8F" w:rsidRDefault="00B80B94" w:rsidP="00820F8F">
            <w:r>
              <w:t>Assegnazione sentenze</w:t>
            </w:r>
          </w:p>
        </w:tc>
      </w:tr>
      <w:bookmarkEnd w:id="0"/>
      <w:tr w:rsidR="00B80B94" w14:paraId="034693A6" w14:textId="77777777" w:rsidTr="00B14829">
        <w:tc>
          <w:tcPr>
            <w:tcW w:w="983" w:type="dxa"/>
          </w:tcPr>
          <w:p w14:paraId="50C16D28" w14:textId="665433AA" w:rsidR="00820F8F" w:rsidRDefault="00820F8F" w:rsidP="00820F8F">
            <w:r>
              <w:t>24</w:t>
            </w:r>
          </w:p>
        </w:tc>
        <w:tc>
          <w:tcPr>
            <w:tcW w:w="1418" w:type="dxa"/>
          </w:tcPr>
          <w:p w14:paraId="27856648" w14:textId="7C97B3E0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43B1AE53" w14:textId="4F3A2BE9" w:rsidR="00820F8F" w:rsidRDefault="00820F8F" w:rsidP="00820F8F">
            <w:r>
              <w:t>FICARI (8/36)</w:t>
            </w:r>
          </w:p>
        </w:tc>
        <w:tc>
          <w:tcPr>
            <w:tcW w:w="9209" w:type="dxa"/>
          </w:tcPr>
          <w:p w14:paraId="12797BA6" w14:textId="7067F56C" w:rsidR="00820F8F" w:rsidRDefault="00820F8F" w:rsidP="00820F8F">
            <w:r>
              <w:t>LA SOGGETTIVITA’ TRIBUTARIA PASSIVA, LA SOLIDARIETA’ TRIBUTARIA</w:t>
            </w:r>
          </w:p>
        </w:tc>
        <w:tc>
          <w:tcPr>
            <w:tcW w:w="1428" w:type="dxa"/>
          </w:tcPr>
          <w:p w14:paraId="59894C72" w14:textId="17346AF1" w:rsidR="00820F8F" w:rsidRDefault="00B80B94" w:rsidP="00820F8F">
            <w:r>
              <w:t>Assegnazione sentenze</w:t>
            </w:r>
          </w:p>
        </w:tc>
      </w:tr>
      <w:tr w:rsidR="00B80B94" w14:paraId="0FFEDDE2" w14:textId="77777777" w:rsidTr="00B14829">
        <w:tc>
          <w:tcPr>
            <w:tcW w:w="983" w:type="dxa"/>
          </w:tcPr>
          <w:p w14:paraId="43C401A0" w14:textId="08E88AD8" w:rsidR="00820F8F" w:rsidRDefault="00820F8F" w:rsidP="00820F8F">
            <w:r>
              <w:t>25</w:t>
            </w:r>
          </w:p>
        </w:tc>
        <w:tc>
          <w:tcPr>
            <w:tcW w:w="1418" w:type="dxa"/>
          </w:tcPr>
          <w:p w14:paraId="030A5B7C" w14:textId="62DCA311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517F2D11" w14:textId="61DFB829" w:rsidR="00820F8F" w:rsidRDefault="00820F8F" w:rsidP="00820F8F">
            <w:r>
              <w:t>FICARI (10/36)</w:t>
            </w:r>
          </w:p>
        </w:tc>
        <w:tc>
          <w:tcPr>
            <w:tcW w:w="9209" w:type="dxa"/>
          </w:tcPr>
          <w:p w14:paraId="16F0CC21" w14:textId="254B238B" w:rsidR="00820F8F" w:rsidRDefault="00820F8F" w:rsidP="00820F8F">
            <w:r>
              <w:t>WORK SHOP LA RICCHEZZA E LA SOCIAL ECONOMY</w:t>
            </w:r>
          </w:p>
        </w:tc>
        <w:tc>
          <w:tcPr>
            <w:tcW w:w="1428" w:type="dxa"/>
          </w:tcPr>
          <w:p w14:paraId="2ED3D77F" w14:textId="77777777" w:rsidR="00820F8F" w:rsidRDefault="00820F8F" w:rsidP="00820F8F"/>
        </w:tc>
      </w:tr>
      <w:tr w:rsidR="00B80B94" w14:paraId="7C596147" w14:textId="77777777" w:rsidTr="00B14829">
        <w:tc>
          <w:tcPr>
            <w:tcW w:w="983" w:type="dxa"/>
          </w:tcPr>
          <w:p w14:paraId="3F92EA2A" w14:textId="0FA3CF02" w:rsidR="00820F8F" w:rsidRDefault="00820F8F" w:rsidP="00820F8F">
            <w:r>
              <w:t>25</w:t>
            </w:r>
          </w:p>
        </w:tc>
        <w:tc>
          <w:tcPr>
            <w:tcW w:w="1418" w:type="dxa"/>
          </w:tcPr>
          <w:p w14:paraId="06A12B51" w14:textId="4568A568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022E168B" w14:textId="21AE80FC" w:rsidR="00820F8F" w:rsidRDefault="00820F8F" w:rsidP="00820F8F">
            <w:r>
              <w:t>FICARI (12/36)</w:t>
            </w:r>
          </w:p>
        </w:tc>
        <w:tc>
          <w:tcPr>
            <w:tcW w:w="9209" w:type="dxa"/>
          </w:tcPr>
          <w:p w14:paraId="3D237856" w14:textId="4648F63D" w:rsidR="00820F8F" w:rsidRDefault="00820F8F" w:rsidP="00820F8F">
            <w:r>
              <w:t>WORK SHOP LA RICCHEZZA E LA SOCIAL ECONOMY</w:t>
            </w:r>
          </w:p>
        </w:tc>
        <w:tc>
          <w:tcPr>
            <w:tcW w:w="1428" w:type="dxa"/>
          </w:tcPr>
          <w:p w14:paraId="14CC4AAC" w14:textId="77777777" w:rsidR="00820F8F" w:rsidRDefault="00820F8F" w:rsidP="00820F8F"/>
        </w:tc>
      </w:tr>
      <w:tr w:rsidR="00B80B94" w14:paraId="2A7B9E4F" w14:textId="77777777" w:rsidTr="00B14829">
        <w:tc>
          <w:tcPr>
            <w:tcW w:w="983" w:type="dxa"/>
          </w:tcPr>
          <w:p w14:paraId="0BF5D4DC" w14:textId="69C401CE" w:rsidR="00820F8F" w:rsidRDefault="00820F8F" w:rsidP="00820F8F">
            <w:r>
              <w:t xml:space="preserve">30 </w:t>
            </w:r>
          </w:p>
        </w:tc>
        <w:tc>
          <w:tcPr>
            <w:tcW w:w="1418" w:type="dxa"/>
          </w:tcPr>
          <w:p w14:paraId="6873F9E6" w14:textId="4C63AC3E" w:rsidR="00820F8F" w:rsidRDefault="00820F8F" w:rsidP="00820F8F">
            <w:r>
              <w:t>SETTEMBRE</w:t>
            </w:r>
          </w:p>
        </w:tc>
        <w:tc>
          <w:tcPr>
            <w:tcW w:w="1274" w:type="dxa"/>
          </w:tcPr>
          <w:p w14:paraId="70F3BD55" w14:textId="582D053B" w:rsidR="00820F8F" w:rsidRDefault="00820F8F" w:rsidP="00820F8F">
            <w:r>
              <w:t>FICARI (14/36)</w:t>
            </w:r>
          </w:p>
        </w:tc>
        <w:tc>
          <w:tcPr>
            <w:tcW w:w="9209" w:type="dxa"/>
          </w:tcPr>
          <w:p w14:paraId="51B355AC" w14:textId="7677BC24" w:rsidR="00820F8F" w:rsidRDefault="00820F8F" w:rsidP="00820F8F">
            <w:r>
              <w:t>FASE ISTRUTTORIA, CONTARDDITTORIO, CONTROLLI</w:t>
            </w:r>
          </w:p>
        </w:tc>
        <w:tc>
          <w:tcPr>
            <w:tcW w:w="1428" w:type="dxa"/>
          </w:tcPr>
          <w:p w14:paraId="67EA819F" w14:textId="77777777" w:rsidR="00820F8F" w:rsidRDefault="00820F8F" w:rsidP="00820F8F"/>
        </w:tc>
      </w:tr>
      <w:tr w:rsidR="00B80B94" w14:paraId="1B3F19F9" w14:textId="77777777" w:rsidTr="00B14829">
        <w:tc>
          <w:tcPr>
            <w:tcW w:w="983" w:type="dxa"/>
          </w:tcPr>
          <w:p w14:paraId="6375059A" w14:textId="26D3B113" w:rsidR="00820F8F" w:rsidRDefault="00820F8F" w:rsidP="00820F8F">
            <w:r>
              <w:t>1</w:t>
            </w:r>
          </w:p>
        </w:tc>
        <w:tc>
          <w:tcPr>
            <w:tcW w:w="1418" w:type="dxa"/>
          </w:tcPr>
          <w:p w14:paraId="6E633240" w14:textId="4DF0A9E3" w:rsidR="00820F8F" w:rsidRDefault="00820F8F" w:rsidP="00820F8F">
            <w:r>
              <w:t>OTTOBRE</w:t>
            </w:r>
          </w:p>
        </w:tc>
        <w:tc>
          <w:tcPr>
            <w:tcW w:w="1274" w:type="dxa"/>
          </w:tcPr>
          <w:p w14:paraId="1B64DB09" w14:textId="397CA5EC" w:rsidR="00820F8F" w:rsidRDefault="00820F8F" w:rsidP="00820F8F">
            <w:r>
              <w:t>FICARI (16/36)</w:t>
            </w:r>
          </w:p>
        </w:tc>
        <w:tc>
          <w:tcPr>
            <w:tcW w:w="9209" w:type="dxa"/>
          </w:tcPr>
          <w:p w14:paraId="0733A5F0" w14:textId="4A2E48BB" w:rsidR="00820F8F" w:rsidRDefault="00820F8F" w:rsidP="00820F8F">
            <w:r>
              <w:t>METODI DI ACCERTAMENTO</w:t>
            </w:r>
          </w:p>
        </w:tc>
        <w:tc>
          <w:tcPr>
            <w:tcW w:w="1428" w:type="dxa"/>
          </w:tcPr>
          <w:p w14:paraId="6371AE78" w14:textId="77777777" w:rsidR="00820F8F" w:rsidRDefault="00820F8F" w:rsidP="00820F8F"/>
        </w:tc>
      </w:tr>
      <w:tr w:rsidR="00B80B94" w14:paraId="52FEF9DB" w14:textId="77777777" w:rsidTr="00B14829">
        <w:tc>
          <w:tcPr>
            <w:tcW w:w="983" w:type="dxa"/>
          </w:tcPr>
          <w:p w14:paraId="48A2DB76" w14:textId="0D1AF905" w:rsidR="00820F8F" w:rsidRDefault="00820F8F" w:rsidP="00820F8F">
            <w:r>
              <w:t xml:space="preserve">2 </w:t>
            </w:r>
          </w:p>
        </w:tc>
        <w:tc>
          <w:tcPr>
            <w:tcW w:w="1418" w:type="dxa"/>
          </w:tcPr>
          <w:p w14:paraId="2ACA0C9E" w14:textId="26281CC2" w:rsidR="00820F8F" w:rsidRDefault="00820F8F" w:rsidP="00820F8F">
            <w:r>
              <w:t>OTTOBRE</w:t>
            </w:r>
          </w:p>
        </w:tc>
        <w:tc>
          <w:tcPr>
            <w:tcW w:w="1274" w:type="dxa"/>
          </w:tcPr>
          <w:p w14:paraId="2452DF91" w14:textId="0CCFE99C" w:rsidR="00820F8F" w:rsidRDefault="00820F8F" w:rsidP="00820F8F">
            <w:r>
              <w:t>FICARI (18/36)</w:t>
            </w:r>
          </w:p>
        </w:tc>
        <w:tc>
          <w:tcPr>
            <w:tcW w:w="9209" w:type="dxa"/>
          </w:tcPr>
          <w:p w14:paraId="1A57932C" w14:textId="399804BB" w:rsidR="00820F8F" w:rsidRDefault="00820F8F" w:rsidP="00820F8F">
            <w:r>
              <w:t>L’AVVISO DI ACCERTAMENTO E GLI ALTRI ATTI IMPOSITIVI</w:t>
            </w:r>
          </w:p>
        </w:tc>
        <w:tc>
          <w:tcPr>
            <w:tcW w:w="1428" w:type="dxa"/>
          </w:tcPr>
          <w:p w14:paraId="2CB5BC21" w14:textId="77777777" w:rsidR="00820F8F" w:rsidRDefault="00820F8F" w:rsidP="00820F8F"/>
        </w:tc>
      </w:tr>
      <w:tr w:rsidR="00B80B94" w14:paraId="3DEFB058" w14:textId="77777777" w:rsidTr="00B14829">
        <w:tc>
          <w:tcPr>
            <w:tcW w:w="983" w:type="dxa"/>
          </w:tcPr>
          <w:p w14:paraId="43F1DE97" w14:textId="42E954A8" w:rsidR="00820F8F" w:rsidRDefault="00820F8F" w:rsidP="00820F8F">
            <w:r>
              <w:t xml:space="preserve">8 </w:t>
            </w:r>
          </w:p>
        </w:tc>
        <w:tc>
          <w:tcPr>
            <w:tcW w:w="1418" w:type="dxa"/>
          </w:tcPr>
          <w:p w14:paraId="30F52AAA" w14:textId="698D04D1" w:rsidR="00820F8F" w:rsidRDefault="00820F8F" w:rsidP="00820F8F">
            <w:r>
              <w:t xml:space="preserve">OTTOBRE </w:t>
            </w:r>
          </w:p>
        </w:tc>
        <w:tc>
          <w:tcPr>
            <w:tcW w:w="1274" w:type="dxa"/>
          </w:tcPr>
          <w:p w14:paraId="48728423" w14:textId="454F2B23" w:rsidR="00820F8F" w:rsidRDefault="00820F8F" w:rsidP="00820F8F">
            <w:r>
              <w:t>FICARI (20/36)</w:t>
            </w:r>
          </w:p>
        </w:tc>
        <w:tc>
          <w:tcPr>
            <w:tcW w:w="9209" w:type="dxa"/>
          </w:tcPr>
          <w:p w14:paraId="6C441E62" w14:textId="6C83814A" w:rsidR="00820F8F" w:rsidRDefault="0007749D" w:rsidP="00820F8F">
            <w:r>
              <w:t xml:space="preserve">IL RIMBORSO. </w:t>
            </w:r>
            <w:r w:rsidR="00820F8F">
              <w:t>IL PROCESSO TRIBUTARIO</w:t>
            </w:r>
          </w:p>
        </w:tc>
        <w:tc>
          <w:tcPr>
            <w:tcW w:w="1428" w:type="dxa"/>
          </w:tcPr>
          <w:p w14:paraId="0C4E967B" w14:textId="77777777" w:rsidR="00820F8F" w:rsidRDefault="00820F8F" w:rsidP="00820F8F"/>
        </w:tc>
      </w:tr>
      <w:tr w:rsidR="00B80B94" w14:paraId="054C67DA" w14:textId="77777777" w:rsidTr="00B14829">
        <w:tc>
          <w:tcPr>
            <w:tcW w:w="983" w:type="dxa"/>
          </w:tcPr>
          <w:p w14:paraId="6FDF07A2" w14:textId="16B98B8D" w:rsidR="0007749D" w:rsidRDefault="0007749D" w:rsidP="00820F8F">
            <w:r>
              <w:t xml:space="preserve">9 </w:t>
            </w:r>
          </w:p>
        </w:tc>
        <w:tc>
          <w:tcPr>
            <w:tcW w:w="1418" w:type="dxa"/>
          </w:tcPr>
          <w:p w14:paraId="5A34BC06" w14:textId="4FA203ED" w:rsidR="0007749D" w:rsidRDefault="0007749D" w:rsidP="00820F8F">
            <w:r>
              <w:t>OTTOBRE</w:t>
            </w:r>
          </w:p>
        </w:tc>
        <w:tc>
          <w:tcPr>
            <w:tcW w:w="1274" w:type="dxa"/>
          </w:tcPr>
          <w:p w14:paraId="341E1ADB" w14:textId="3FA38F91" w:rsidR="0007749D" w:rsidRDefault="0007749D" w:rsidP="00820F8F">
            <w:r>
              <w:t>FICARI (22/36)</w:t>
            </w:r>
          </w:p>
        </w:tc>
        <w:tc>
          <w:tcPr>
            <w:tcW w:w="9209" w:type="dxa"/>
          </w:tcPr>
          <w:p w14:paraId="01F913E3" w14:textId="4A446E07" w:rsidR="0007749D" w:rsidRDefault="0007749D" w:rsidP="00820F8F">
            <w:r>
              <w:t>IL PROCESSO TRIBUTARIO</w:t>
            </w:r>
          </w:p>
        </w:tc>
        <w:tc>
          <w:tcPr>
            <w:tcW w:w="1428" w:type="dxa"/>
          </w:tcPr>
          <w:p w14:paraId="4B7C9427" w14:textId="77777777" w:rsidR="0007749D" w:rsidRDefault="0007749D" w:rsidP="00820F8F"/>
        </w:tc>
      </w:tr>
      <w:tr w:rsidR="00B80B94" w14:paraId="4E8EDEBB" w14:textId="77777777" w:rsidTr="00B14829">
        <w:tc>
          <w:tcPr>
            <w:tcW w:w="983" w:type="dxa"/>
          </w:tcPr>
          <w:p w14:paraId="73D6C845" w14:textId="583A0479" w:rsidR="008E79E1" w:rsidRDefault="008E79E1" w:rsidP="00820F8F">
            <w:r>
              <w:t>14</w:t>
            </w:r>
          </w:p>
        </w:tc>
        <w:tc>
          <w:tcPr>
            <w:tcW w:w="1418" w:type="dxa"/>
          </w:tcPr>
          <w:p w14:paraId="11CE0172" w14:textId="394E6970" w:rsidR="008E79E1" w:rsidRDefault="008E79E1" w:rsidP="00820F8F">
            <w:r>
              <w:t>OTTOBRE</w:t>
            </w:r>
          </w:p>
        </w:tc>
        <w:tc>
          <w:tcPr>
            <w:tcW w:w="1274" w:type="dxa"/>
          </w:tcPr>
          <w:p w14:paraId="271A27FD" w14:textId="2C662DC0" w:rsidR="008E79E1" w:rsidRDefault="008E79E1" w:rsidP="00820F8F">
            <w:r>
              <w:t>FICARI (24/36)</w:t>
            </w:r>
          </w:p>
        </w:tc>
        <w:tc>
          <w:tcPr>
            <w:tcW w:w="9209" w:type="dxa"/>
          </w:tcPr>
          <w:p w14:paraId="317CE9E1" w14:textId="198739A9" w:rsidR="008E79E1" w:rsidRDefault="008E79E1" w:rsidP="00820F8F">
            <w:r>
              <w:t>IL PRESUPPOSTO DELL’IRPEF, LE CATEGORIE REDDITUALI, IL PRESUPPOSTO DELL’IRES E DELL’IRAP, I SOGGETTI PASSIVI IRPEF E IRES</w:t>
            </w:r>
          </w:p>
        </w:tc>
        <w:tc>
          <w:tcPr>
            <w:tcW w:w="1428" w:type="dxa"/>
          </w:tcPr>
          <w:p w14:paraId="202535D5" w14:textId="77777777" w:rsidR="008E79E1" w:rsidRDefault="008E79E1" w:rsidP="00820F8F"/>
        </w:tc>
      </w:tr>
      <w:tr w:rsidR="00B80B94" w14:paraId="048769D0" w14:textId="77777777" w:rsidTr="00B14829">
        <w:tc>
          <w:tcPr>
            <w:tcW w:w="983" w:type="dxa"/>
          </w:tcPr>
          <w:p w14:paraId="4D77DE30" w14:textId="2555BE8E" w:rsidR="008E79E1" w:rsidRDefault="008E79E1" w:rsidP="00820F8F">
            <w:r>
              <w:t xml:space="preserve">15 </w:t>
            </w:r>
          </w:p>
        </w:tc>
        <w:tc>
          <w:tcPr>
            <w:tcW w:w="1418" w:type="dxa"/>
          </w:tcPr>
          <w:p w14:paraId="0A93AF7B" w14:textId="65192D2D" w:rsidR="008E79E1" w:rsidRDefault="008E79E1" w:rsidP="00820F8F">
            <w:r>
              <w:t>OTTOBRE</w:t>
            </w:r>
          </w:p>
        </w:tc>
        <w:tc>
          <w:tcPr>
            <w:tcW w:w="1274" w:type="dxa"/>
          </w:tcPr>
          <w:p w14:paraId="5EBFC591" w14:textId="5AAABAA4" w:rsidR="008E79E1" w:rsidRDefault="008E79E1" w:rsidP="00820F8F">
            <w:r>
              <w:t>FICARI (26/36)</w:t>
            </w:r>
          </w:p>
        </w:tc>
        <w:tc>
          <w:tcPr>
            <w:tcW w:w="9209" w:type="dxa"/>
          </w:tcPr>
          <w:p w14:paraId="1A13D219" w14:textId="77777777" w:rsidR="008E79E1" w:rsidRDefault="008E79E1" w:rsidP="00820F8F">
            <w:r>
              <w:t>I REDDITI DI CAPITALE.</w:t>
            </w:r>
          </w:p>
          <w:p w14:paraId="7E0B3B3E" w14:textId="6811B991" w:rsidR="008E79E1" w:rsidRDefault="008E79E1" w:rsidP="00820F8F">
            <w:r>
              <w:t>I REDDITI DIVERSI</w:t>
            </w:r>
          </w:p>
        </w:tc>
        <w:tc>
          <w:tcPr>
            <w:tcW w:w="1428" w:type="dxa"/>
          </w:tcPr>
          <w:p w14:paraId="0FECA520" w14:textId="77777777" w:rsidR="008E79E1" w:rsidRDefault="008E79E1" w:rsidP="00820F8F"/>
        </w:tc>
      </w:tr>
      <w:tr w:rsidR="00B80B94" w14:paraId="2E1B7EAB" w14:textId="77777777" w:rsidTr="00B14829">
        <w:tc>
          <w:tcPr>
            <w:tcW w:w="983" w:type="dxa"/>
          </w:tcPr>
          <w:p w14:paraId="3774ACF9" w14:textId="13079829" w:rsidR="008E79E1" w:rsidRDefault="008E79E1" w:rsidP="00820F8F">
            <w:r>
              <w:t>16</w:t>
            </w:r>
          </w:p>
        </w:tc>
        <w:tc>
          <w:tcPr>
            <w:tcW w:w="1418" w:type="dxa"/>
          </w:tcPr>
          <w:p w14:paraId="121CA27A" w14:textId="121AE235" w:rsidR="008E79E1" w:rsidRDefault="008E79E1" w:rsidP="00820F8F">
            <w:r>
              <w:t>OTTOBRE</w:t>
            </w:r>
          </w:p>
        </w:tc>
        <w:tc>
          <w:tcPr>
            <w:tcW w:w="1274" w:type="dxa"/>
          </w:tcPr>
          <w:p w14:paraId="6F91E9E0" w14:textId="0ED83A5E" w:rsidR="008E79E1" w:rsidRDefault="008E79E1" w:rsidP="00820F8F">
            <w:r>
              <w:t>FICARI (28/36)</w:t>
            </w:r>
          </w:p>
        </w:tc>
        <w:tc>
          <w:tcPr>
            <w:tcW w:w="9209" w:type="dxa"/>
          </w:tcPr>
          <w:p w14:paraId="4BC6221F" w14:textId="3A8F73DC" w:rsidR="008E79E1" w:rsidRDefault="008E79E1" w:rsidP="00820F8F">
            <w:r>
              <w:t>IL REDDITO DI IMPRESA (COMPONENTI POSITIVE)</w:t>
            </w:r>
          </w:p>
        </w:tc>
        <w:tc>
          <w:tcPr>
            <w:tcW w:w="1428" w:type="dxa"/>
          </w:tcPr>
          <w:p w14:paraId="0B17E0E6" w14:textId="77777777" w:rsidR="008E79E1" w:rsidRDefault="008E79E1" w:rsidP="00820F8F"/>
        </w:tc>
      </w:tr>
      <w:tr w:rsidR="00B80B94" w14:paraId="3172A4ED" w14:textId="77777777" w:rsidTr="00B14829">
        <w:tc>
          <w:tcPr>
            <w:tcW w:w="983" w:type="dxa"/>
          </w:tcPr>
          <w:p w14:paraId="7D072210" w14:textId="2662EED0" w:rsidR="008E79E1" w:rsidRDefault="008E79E1" w:rsidP="00820F8F">
            <w:r>
              <w:t xml:space="preserve">21 </w:t>
            </w:r>
          </w:p>
        </w:tc>
        <w:tc>
          <w:tcPr>
            <w:tcW w:w="1418" w:type="dxa"/>
          </w:tcPr>
          <w:p w14:paraId="15B2C304" w14:textId="669F3103" w:rsidR="008E79E1" w:rsidRDefault="008E79E1" w:rsidP="00820F8F">
            <w:r>
              <w:t>OTTOBRE</w:t>
            </w:r>
          </w:p>
        </w:tc>
        <w:tc>
          <w:tcPr>
            <w:tcW w:w="1274" w:type="dxa"/>
          </w:tcPr>
          <w:p w14:paraId="05F02608" w14:textId="07326148" w:rsidR="008E79E1" w:rsidRDefault="008E79E1" w:rsidP="00820F8F">
            <w:r>
              <w:t>FICARI (30/36)</w:t>
            </w:r>
          </w:p>
        </w:tc>
        <w:tc>
          <w:tcPr>
            <w:tcW w:w="9209" w:type="dxa"/>
          </w:tcPr>
          <w:p w14:paraId="68EFAF82" w14:textId="57F993D7" w:rsidR="008E79E1" w:rsidRDefault="008E79E1" w:rsidP="00820F8F">
            <w:r>
              <w:t>IL REDDITO DI IMPRESA (COMPONENTI NEGATIVE)</w:t>
            </w:r>
          </w:p>
        </w:tc>
        <w:tc>
          <w:tcPr>
            <w:tcW w:w="1428" w:type="dxa"/>
          </w:tcPr>
          <w:p w14:paraId="4E2D0DAE" w14:textId="77777777" w:rsidR="008E79E1" w:rsidRDefault="008E79E1" w:rsidP="00820F8F"/>
        </w:tc>
      </w:tr>
    </w:tbl>
    <w:p w14:paraId="6C279D20" w14:textId="77777777" w:rsidR="00B14829" w:rsidRDefault="00B14829">
      <w:r>
        <w:br w:type="page"/>
      </w:r>
    </w:p>
    <w:tbl>
      <w:tblPr>
        <w:tblStyle w:val="Grigliatabella"/>
        <w:tblW w:w="14312" w:type="dxa"/>
        <w:tblLook w:val="04A0" w:firstRow="1" w:lastRow="0" w:firstColumn="1" w:lastColumn="0" w:noHBand="0" w:noVBand="1"/>
      </w:tblPr>
      <w:tblGrid>
        <w:gridCol w:w="983"/>
        <w:gridCol w:w="1418"/>
        <w:gridCol w:w="1274"/>
        <w:gridCol w:w="9209"/>
        <w:gridCol w:w="1428"/>
      </w:tblGrid>
      <w:tr w:rsidR="00B14829" w14:paraId="3C82EA25" w14:textId="77777777" w:rsidTr="00B14829">
        <w:tc>
          <w:tcPr>
            <w:tcW w:w="983" w:type="dxa"/>
          </w:tcPr>
          <w:p w14:paraId="68289435" w14:textId="055D6CE7" w:rsidR="00B14829" w:rsidRDefault="00B14829" w:rsidP="00820F8F"/>
        </w:tc>
        <w:tc>
          <w:tcPr>
            <w:tcW w:w="1418" w:type="dxa"/>
          </w:tcPr>
          <w:p w14:paraId="77CA911D" w14:textId="77777777" w:rsidR="00B14829" w:rsidRDefault="00B14829" w:rsidP="00820F8F"/>
        </w:tc>
        <w:tc>
          <w:tcPr>
            <w:tcW w:w="1274" w:type="dxa"/>
          </w:tcPr>
          <w:p w14:paraId="312DF9E6" w14:textId="77777777" w:rsidR="00B14829" w:rsidRDefault="00B14829" w:rsidP="00820F8F"/>
        </w:tc>
        <w:tc>
          <w:tcPr>
            <w:tcW w:w="9209" w:type="dxa"/>
          </w:tcPr>
          <w:p w14:paraId="4BD8C9D7" w14:textId="77777777" w:rsidR="00B14829" w:rsidRDefault="00B14829" w:rsidP="00820F8F"/>
        </w:tc>
        <w:tc>
          <w:tcPr>
            <w:tcW w:w="1428" w:type="dxa"/>
          </w:tcPr>
          <w:p w14:paraId="56C41C6A" w14:textId="77777777" w:rsidR="00B14829" w:rsidRDefault="00B14829" w:rsidP="00820F8F"/>
        </w:tc>
      </w:tr>
      <w:tr w:rsidR="00B80B94" w14:paraId="12B1D83D" w14:textId="77777777" w:rsidTr="00B14829">
        <w:tc>
          <w:tcPr>
            <w:tcW w:w="983" w:type="dxa"/>
          </w:tcPr>
          <w:p w14:paraId="14DEC732" w14:textId="306E8119" w:rsidR="008E79E1" w:rsidRDefault="008E79E1" w:rsidP="00820F8F">
            <w:bookmarkStart w:id="1" w:name="_Hlk240014214"/>
            <w:r>
              <w:t xml:space="preserve">4 </w:t>
            </w:r>
          </w:p>
        </w:tc>
        <w:tc>
          <w:tcPr>
            <w:tcW w:w="1418" w:type="dxa"/>
          </w:tcPr>
          <w:p w14:paraId="418C85B5" w14:textId="45EED662" w:rsidR="008E79E1" w:rsidRDefault="008E79E1" w:rsidP="00820F8F">
            <w:r>
              <w:t>NOVEMBRE</w:t>
            </w:r>
          </w:p>
        </w:tc>
        <w:tc>
          <w:tcPr>
            <w:tcW w:w="1274" w:type="dxa"/>
          </w:tcPr>
          <w:p w14:paraId="46F2419A" w14:textId="6935A99A" w:rsidR="008E79E1" w:rsidRDefault="008E79E1" w:rsidP="00820F8F">
            <w:r>
              <w:t>FICARI (32/36)</w:t>
            </w:r>
          </w:p>
        </w:tc>
        <w:tc>
          <w:tcPr>
            <w:tcW w:w="9209" w:type="dxa"/>
          </w:tcPr>
          <w:p w14:paraId="56CB8A69" w14:textId="4260774B" w:rsidR="008E79E1" w:rsidRDefault="008E79E1" w:rsidP="00820F8F">
            <w:r>
              <w:t>L’IVA</w:t>
            </w:r>
          </w:p>
        </w:tc>
        <w:tc>
          <w:tcPr>
            <w:tcW w:w="1428" w:type="dxa"/>
          </w:tcPr>
          <w:p w14:paraId="5989B356" w14:textId="77777777" w:rsidR="008E79E1" w:rsidRDefault="008E79E1" w:rsidP="00820F8F"/>
        </w:tc>
      </w:tr>
      <w:bookmarkEnd w:id="1"/>
      <w:tr w:rsidR="00B80B94" w14:paraId="75098831" w14:textId="77777777" w:rsidTr="00B14829">
        <w:tc>
          <w:tcPr>
            <w:tcW w:w="983" w:type="dxa"/>
          </w:tcPr>
          <w:p w14:paraId="1B169D07" w14:textId="23041C7D" w:rsidR="008E79E1" w:rsidRDefault="008E79E1" w:rsidP="00820F8F">
            <w:r>
              <w:t xml:space="preserve">5 </w:t>
            </w:r>
          </w:p>
        </w:tc>
        <w:tc>
          <w:tcPr>
            <w:tcW w:w="1418" w:type="dxa"/>
          </w:tcPr>
          <w:p w14:paraId="4D92DCCD" w14:textId="1F51C431" w:rsidR="008E79E1" w:rsidRDefault="008E79E1" w:rsidP="00820F8F">
            <w:r>
              <w:t>NOVEMBRE</w:t>
            </w:r>
          </w:p>
        </w:tc>
        <w:tc>
          <w:tcPr>
            <w:tcW w:w="1274" w:type="dxa"/>
          </w:tcPr>
          <w:p w14:paraId="5E479593" w14:textId="77777777" w:rsidR="008E79E1" w:rsidRPr="008E79E1" w:rsidRDefault="008E79E1" w:rsidP="00820F8F">
            <w:pPr>
              <w:rPr>
                <w:i/>
                <w:iCs/>
              </w:rPr>
            </w:pPr>
            <w:r w:rsidRPr="008E79E1">
              <w:rPr>
                <w:i/>
                <w:iCs/>
              </w:rPr>
              <w:t>BARABINO</w:t>
            </w:r>
          </w:p>
          <w:p w14:paraId="162D7459" w14:textId="16E65F1F" w:rsidR="008E79E1" w:rsidRDefault="008E79E1" w:rsidP="00820F8F">
            <w:r>
              <w:t>(2/18)</w:t>
            </w:r>
          </w:p>
        </w:tc>
        <w:tc>
          <w:tcPr>
            <w:tcW w:w="9209" w:type="dxa"/>
          </w:tcPr>
          <w:p w14:paraId="68D545EF" w14:textId="3F49B89B" w:rsidR="008E79E1" w:rsidRDefault="008E79E1" w:rsidP="00820F8F">
            <w:r>
              <w:t xml:space="preserve">I REDDITI FONDIARI. </w:t>
            </w:r>
          </w:p>
        </w:tc>
        <w:tc>
          <w:tcPr>
            <w:tcW w:w="1428" w:type="dxa"/>
          </w:tcPr>
          <w:p w14:paraId="58E8C63A" w14:textId="77777777" w:rsidR="008E79E1" w:rsidRDefault="008E79E1" w:rsidP="00820F8F"/>
        </w:tc>
      </w:tr>
      <w:tr w:rsidR="00B80B94" w14:paraId="39899091" w14:textId="77777777" w:rsidTr="00B14829">
        <w:tc>
          <w:tcPr>
            <w:tcW w:w="983" w:type="dxa"/>
          </w:tcPr>
          <w:p w14:paraId="0A1C7A90" w14:textId="1EE04CC4" w:rsidR="008E79E1" w:rsidRDefault="008E79E1" w:rsidP="00820F8F">
            <w:r>
              <w:t>6</w:t>
            </w:r>
          </w:p>
        </w:tc>
        <w:tc>
          <w:tcPr>
            <w:tcW w:w="1418" w:type="dxa"/>
          </w:tcPr>
          <w:p w14:paraId="0196AE79" w14:textId="3A09C5C8" w:rsidR="008E79E1" w:rsidRDefault="008E79E1" w:rsidP="00820F8F">
            <w:r>
              <w:t>NOVEMBRE</w:t>
            </w:r>
          </w:p>
        </w:tc>
        <w:tc>
          <w:tcPr>
            <w:tcW w:w="1274" w:type="dxa"/>
          </w:tcPr>
          <w:p w14:paraId="0CB0085D" w14:textId="025347FC" w:rsidR="008E79E1" w:rsidRDefault="008E79E1" w:rsidP="00820F8F">
            <w:r w:rsidRPr="008E79E1">
              <w:rPr>
                <w:i/>
                <w:iCs/>
              </w:rPr>
              <w:t>BARABINO</w:t>
            </w:r>
            <w:r>
              <w:t xml:space="preserve"> (4/18)</w:t>
            </w:r>
          </w:p>
        </w:tc>
        <w:tc>
          <w:tcPr>
            <w:tcW w:w="9209" w:type="dxa"/>
          </w:tcPr>
          <w:p w14:paraId="583D984C" w14:textId="0A3BD9CB" w:rsidR="008E79E1" w:rsidRDefault="00B80B94" w:rsidP="00820F8F">
            <w:r>
              <w:t>I REDDITI DI LAVORO DIPENDENTE</w:t>
            </w:r>
          </w:p>
        </w:tc>
        <w:tc>
          <w:tcPr>
            <w:tcW w:w="1428" w:type="dxa"/>
          </w:tcPr>
          <w:p w14:paraId="4E089003" w14:textId="77777777" w:rsidR="008E79E1" w:rsidRDefault="008E79E1" w:rsidP="00820F8F"/>
        </w:tc>
      </w:tr>
      <w:tr w:rsidR="00B80B94" w14:paraId="2FD79313" w14:textId="77777777" w:rsidTr="00B14829">
        <w:tc>
          <w:tcPr>
            <w:tcW w:w="983" w:type="dxa"/>
          </w:tcPr>
          <w:p w14:paraId="6572A121" w14:textId="25580AA2" w:rsidR="00B80B94" w:rsidRDefault="00B80B94" w:rsidP="00B80B94">
            <w:bookmarkStart w:id="2" w:name="_Hlk240014302"/>
            <w:r>
              <w:t>11</w:t>
            </w:r>
          </w:p>
        </w:tc>
        <w:tc>
          <w:tcPr>
            <w:tcW w:w="1418" w:type="dxa"/>
          </w:tcPr>
          <w:p w14:paraId="799C6A51" w14:textId="620C5AC1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00A7A4E2" w14:textId="2DDDEBB0" w:rsidR="00B80B94" w:rsidRPr="008E79E1" w:rsidRDefault="00B80B94" w:rsidP="00B80B94">
            <w:pPr>
              <w:rPr>
                <w:i/>
                <w:iCs/>
              </w:rPr>
            </w:pPr>
            <w:r>
              <w:t>FICARI (3</w:t>
            </w:r>
            <w:r>
              <w:t>4</w:t>
            </w:r>
            <w:r>
              <w:t>/36)</w:t>
            </w:r>
          </w:p>
        </w:tc>
        <w:tc>
          <w:tcPr>
            <w:tcW w:w="9209" w:type="dxa"/>
          </w:tcPr>
          <w:p w14:paraId="3A6D2487" w14:textId="05AE1C6E" w:rsidR="00B80B94" w:rsidRDefault="00B80B94" w:rsidP="00B80B94">
            <w:r>
              <w:t>L’IVA</w:t>
            </w:r>
          </w:p>
        </w:tc>
        <w:tc>
          <w:tcPr>
            <w:tcW w:w="1428" w:type="dxa"/>
          </w:tcPr>
          <w:p w14:paraId="081F3241" w14:textId="77777777" w:rsidR="00B80B94" w:rsidRDefault="00B80B94" w:rsidP="00B80B94"/>
        </w:tc>
      </w:tr>
      <w:bookmarkEnd w:id="2"/>
      <w:tr w:rsidR="00B80B94" w14:paraId="7EA99270" w14:textId="77777777" w:rsidTr="00B14829">
        <w:tc>
          <w:tcPr>
            <w:tcW w:w="983" w:type="dxa"/>
          </w:tcPr>
          <w:p w14:paraId="39476D6E" w14:textId="7260F8B5" w:rsidR="00B80B94" w:rsidRDefault="00B80B94" w:rsidP="00B80B94">
            <w:r>
              <w:t xml:space="preserve">12 </w:t>
            </w:r>
          </w:p>
        </w:tc>
        <w:tc>
          <w:tcPr>
            <w:tcW w:w="1418" w:type="dxa"/>
          </w:tcPr>
          <w:p w14:paraId="043DF04D" w14:textId="60C3441E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57387D8F" w14:textId="6375CDFF" w:rsidR="00B80B94" w:rsidRPr="008E79E1" w:rsidRDefault="00B80B94" w:rsidP="00B80B94">
            <w:pPr>
              <w:rPr>
                <w:i/>
                <w:iCs/>
              </w:rPr>
            </w:pPr>
            <w:r w:rsidRPr="008E79E1">
              <w:rPr>
                <w:i/>
                <w:iCs/>
              </w:rPr>
              <w:t>BARABINO</w:t>
            </w:r>
            <w:r>
              <w:t xml:space="preserve"> (</w:t>
            </w:r>
            <w:r>
              <w:t>6</w:t>
            </w:r>
            <w:r>
              <w:t>/18)</w:t>
            </w:r>
          </w:p>
        </w:tc>
        <w:tc>
          <w:tcPr>
            <w:tcW w:w="9209" w:type="dxa"/>
          </w:tcPr>
          <w:p w14:paraId="2D35AAA5" w14:textId="0AC08B65" w:rsidR="00B80B94" w:rsidRDefault="00B80B94" w:rsidP="00B80B94">
            <w:r>
              <w:t>I REDDITI DI LAVORO AUTONOMO</w:t>
            </w:r>
          </w:p>
        </w:tc>
        <w:tc>
          <w:tcPr>
            <w:tcW w:w="1428" w:type="dxa"/>
          </w:tcPr>
          <w:p w14:paraId="7EE051A8" w14:textId="77777777" w:rsidR="00B80B94" w:rsidRDefault="00B80B94" w:rsidP="00B80B94"/>
        </w:tc>
      </w:tr>
      <w:tr w:rsidR="00B80B94" w14:paraId="4F005970" w14:textId="77777777" w:rsidTr="00B14829">
        <w:tc>
          <w:tcPr>
            <w:tcW w:w="983" w:type="dxa"/>
          </w:tcPr>
          <w:p w14:paraId="4095ACD7" w14:textId="62B09682" w:rsidR="00B80B94" w:rsidRDefault="00B80B94" w:rsidP="00B80B94">
            <w:bookmarkStart w:id="3" w:name="_Hlk240014367"/>
            <w:r>
              <w:t xml:space="preserve">13 </w:t>
            </w:r>
          </w:p>
        </w:tc>
        <w:tc>
          <w:tcPr>
            <w:tcW w:w="1418" w:type="dxa"/>
          </w:tcPr>
          <w:p w14:paraId="49147AB0" w14:textId="435E4608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7EF3A078" w14:textId="77777777" w:rsidR="00B80B94" w:rsidRDefault="00B80B94" w:rsidP="00B80B94">
            <w:r>
              <w:t>BARABINO</w:t>
            </w:r>
          </w:p>
          <w:p w14:paraId="31B38FD3" w14:textId="012FAD80" w:rsidR="00B80B94" w:rsidRDefault="00B80B94" w:rsidP="00B80B94">
            <w:r>
              <w:t>(8/18)</w:t>
            </w:r>
          </w:p>
        </w:tc>
        <w:tc>
          <w:tcPr>
            <w:tcW w:w="9209" w:type="dxa"/>
          </w:tcPr>
          <w:p w14:paraId="50A15BFB" w14:textId="70E261D6" w:rsidR="00B80B94" w:rsidRDefault="00B80B94" w:rsidP="00B80B94">
            <w:r>
              <w:t xml:space="preserve">MODALITA’ DI RISCOSSIONE DELL’IRPEF SULLE DIVERSE CATEGORIE REDDITUALI E DELL’IRES; LA DETERMINAZIONE DEL REDDITO, ESAME DI DICHIARAZIONI TRIBUTARIE, LA DETERMINAZIOEN DEL REDDITO DI IMPRESA (PARTE PRIMA). </w:t>
            </w:r>
          </w:p>
        </w:tc>
        <w:tc>
          <w:tcPr>
            <w:tcW w:w="1428" w:type="dxa"/>
          </w:tcPr>
          <w:p w14:paraId="59528D37" w14:textId="77777777" w:rsidR="00B80B94" w:rsidRDefault="00B80B94" w:rsidP="00B80B94"/>
        </w:tc>
      </w:tr>
      <w:bookmarkEnd w:id="3"/>
      <w:tr w:rsidR="00B80B94" w14:paraId="7BE0AA68" w14:textId="77777777" w:rsidTr="00B14829">
        <w:tc>
          <w:tcPr>
            <w:tcW w:w="983" w:type="dxa"/>
          </w:tcPr>
          <w:p w14:paraId="0E1C6870" w14:textId="3E76BAC8" w:rsidR="00B80B94" w:rsidRDefault="00B80B94" w:rsidP="00B80B94">
            <w:r>
              <w:t>18</w:t>
            </w:r>
          </w:p>
        </w:tc>
        <w:tc>
          <w:tcPr>
            <w:tcW w:w="1418" w:type="dxa"/>
          </w:tcPr>
          <w:p w14:paraId="72DF406A" w14:textId="0310CA5E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79B71765" w14:textId="2FC163CE" w:rsidR="00B80B94" w:rsidRDefault="00B80B94" w:rsidP="00B80B94">
            <w:r>
              <w:t>FICARI (3</w:t>
            </w:r>
            <w:r>
              <w:t>6</w:t>
            </w:r>
            <w:r>
              <w:t>/36)</w:t>
            </w:r>
          </w:p>
        </w:tc>
        <w:tc>
          <w:tcPr>
            <w:tcW w:w="9209" w:type="dxa"/>
          </w:tcPr>
          <w:p w14:paraId="00096552" w14:textId="14883BA2" w:rsidR="00B80B94" w:rsidRDefault="00B80B94" w:rsidP="00B80B94">
            <w:r>
              <w:t>L’IVA</w:t>
            </w:r>
          </w:p>
        </w:tc>
        <w:tc>
          <w:tcPr>
            <w:tcW w:w="1428" w:type="dxa"/>
          </w:tcPr>
          <w:p w14:paraId="0380B65C" w14:textId="77777777" w:rsidR="00B80B94" w:rsidRDefault="00B80B94" w:rsidP="00B80B94"/>
        </w:tc>
      </w:tr>
      <w:tr w:rsidR="00B80B94" w14:paraId="1B850D7D" w14:textId="77777777" w:rsidTr="00B14829">
        <w:tc>
          <w:tcPr>
            <w:tcW w:w="983" w:type="dxa"/>
          </w:tcPr>
          <w:p w14:paraId="35A9274A" w14:textId="2DAAABCF" w:rsidR="00B80B94" w:rsidRDefault="00B80B94" w:rsidP="00B80B94">
            <w:r>
              <w:t xml:space="preserve">19 </w:t>
            </w:r>
          </w:p>
        </w:tc>
        <w:tc>
          <w:tcPr>
            <w:tcW w:w="1418" w:type="dxa"/>
          </w:tcPr>
          <w:p w14:paraId="355508FE" w14:textId="604458CD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390F9986" w14:textId="77777777" w:rsidR="00B80B94" w:rsidRDefault="00B80B94" w:rsidP="00B80B94">
            <w:r>
              <w:t>BARABINO</w:t>
            </w:r>
          </w:p>
          <w:p w14:paraId="1A46BA37" w14:textId="55C8CF39" w:rsidR="00B80B94" w:rsidRDefault="00B80B94" w:rsidP="00B80B94">
            <w:r>
              <w:t>(</w:t>
            </w:r>
            <w:r>
              <w:t>10</w:t>
            </w:r>
            <w:r>
              <w:t>/18)</w:t>
            </w:r>
          </w:p>
        </w:tc>
        <w:tc>
          <w:tcPr>
            <w:tcW w:w="9209" w:type="dxa"/>
          </w:tcPr>
          <w:p w14:paraId="26627D77" w14:textId="5189C6CA" w:rsidR="00B80B94" w:rsidRDefault="00B80B94" w:rsidP="00B80B94">
            <w:r>
              <w:t xml:space="preserve">MODALITA’ DI RISCOSSIONE DELL’IRPEF SULLE DIVERSE CATEGORIE REDDITUALI E DELL’IRES; LA DETERMINAZIONE DEL REDDITO, ESAME DI DICHIARAZIONI TRIBUTARIE, LA DETERMINAZIOEN DEL REDDITO DI IMPRESA (PARTE </w:t>
            </w:r>
            <w:r>
              <w:t>SECONDA</w:t>
            </w:r>
            <w:r>
              <w:t xml:space="preserve">). </w:t>
            </w:r>
          </w:p>
        </w:tc>
        <w:tc>
          <w:tcPr>
            <w:tcW w:w="1428" w:type="dxa"/>
          </w:tcPr>
          <w:p w14:paraId="2B73FB86" w14:textId="77777777" w:rsidR="00B80B94" w:rsidRDefault="00B80B94" w:rsidP="00B80B94"/>
        </w:tc>
      </w:tr>
      <w:tr w:rsidR="00B80B94" w14:paraId="5996D592" w14:textId="77777777" w:rsidTr="00B14829">
        <w:tc>
          <w:tcPr>
            <w:tcW w:w="983" w:type="dxa"/>
          </w:tcPr>
          <w:p w14:paraId="16F34E23" w14:textId="3F24353C" w:rsidR="00B80B94" w:rsidRDefault="00B80B94" w:rsidP="00B80B94">
            <w:r>
              <w:t>20</w:t>
            </w:r>
          </w:p>
        </w:tc>
        <w:tc>
          <w:tcPr>
            <w:tcW w:w="1418" w:type="dxa"/>
          </w:tcPr>
          <w:p w14:paraId="0F094832" w14:textId="5309CADA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174017F8" w14:textId="77777777" w:rsidR="00B80B94" w:rsidRDefault="00B80B94" w:rsidP="00B80B94">
            <w:r>
              <w:t>BARABINO</w:t>
            </w:r>
          </w:p>
          <w:p w14:paraId="72235178" w14:textId="0F74B4A2" w:rsidR="00B80B94" w:rsidRDefault="00B80B94" w:rsidP="00B80B94">
            <w:r>
              <w:t>(1</w:t>
            </w:r>
            <w:r>
              <w:t>2</w:t>
            </w:r>
            <w:r>
              <w:t>/18)</w:t>
            </w:r>
          </w:p>
        </w:tc>
        <w:tc>
          <w:tcPr>
            <w:tcW w:w="9209" w:type="dxa"/>
          </w:tcPr>
          <w:p w14:paraId="4FF96859" w14:textId="399CFDAE" w:rsidR="00B80B94" w:rsidRDefault="00B80B94" w:rsidP="00B80B94">
            <w:r>
              <w:t>L’IRAP</w:t>
            </w:r>
          </w:p>
        </w:tc>
        <w:tc>
          <w:tcPr>
            <w:tcW w:w="1428" w:type="dxa"/>
          </w:tcPr>
          <w:p w14:paraId="2E24ECA2" w14:textId="77777777" w:rsidR="00B80B94" w:rsidRDefault="00B80B94" w:rsidP="00B80B94"/>
        </w:tc>
      </w:tr>
      <w:tr w:rsidR="00B80B94" w14:paraId="58C242F9" w14:textId="77777777" w:rsidTr="00B14829">
        <w:tc>
          <w:tcPr>
            <w:tcW w:w="983" w:type="dxa"/>
          </w:tcPr>
          <w:p w14:paraId="247DF143" w14:textId="48546334" w:rsidR="00B80B94" w:rsidRDefault="00B80B94" w:rsidP="00B80B94">
            <w:bookmarkStart w:id="4" w:name="_Hlk240014483"/>
            <w:r>
              <w:t>26</w:t>
            </w:r>
          </w:p>
        </w:tc>
        <w:tc>
          <w:tcPr>
            <w:tcW w:w="1418" w:type="dxa"/>
          </w:tcPr>
          <w:p w14:paraId="0E9D6831" w14:textId="5AAF0F3D" w:rsidR="00B80B94" w:rsidRDefault="00B80B94" w:rsidP="00B80B94">
            <w:r>
              <w:t>NOVEMBRE</w:t>
            </w:r>
          </w:p>
        </w:tc>
        <w:tc>
          <w:tcPr>
            <w:tcW w:w="1274" w:type="dxa"/>
          </w:tcPr>
          <w:p w14:paraId="43EE5E95" w14:textId="77777777" w:rsidR="00B80B94" w:rsidRPr="00B80B94" w:rsidRDefault="00B80B94" w:rsidP="00B80B94">
            <w:r w:rsidRPr="00B80B94">
              <w:t>BARABINO</w:t>
            </w:r>
          </w:p>
          <w:p w14:paraId="47B2D2E7" w14:textId="1A9EA2E6" w:rsidR="00B80B94" w:rsidRDefault="00B80B94" w:rsidP="00B80B94">
            <w:r w:rsidRPr="00B80B94">
              <w:t>(1</w:t>
            </w:r>
            <w:r>
              <w:t>4</w:t>
            </w:r>
            <w:r w:rsidRPr="00B80B94">
              <w:t>/18</w:t>
            </w:r>
            <w:r>
              <w:t>)</w:t>
            </w:r>
          </w:p>
        </w:tc>
        <w:tc>
          <w:tcPr>
            <w:tcW w:w="9209" w:type="dxa"/>
          </w:tcPr>
          <w:p w14:paraId="3251BD1D" w14:textId="210D364C" w:rsidR="00B80B94" w:rsidRDefault="00B80B94" w:rsidP="00B80B94">
            <w:r>
              <w:t>PRESENTAZIONE 3 CASI</w:t>
            </w:r>
          </w:p>
        </w:tc>
        <w:tc>
          <w:tcPr>
            <w:tcW w:w="1428" w:type="dxa"/>
          </w:tcPr>
          <w:p w14:paraId="04D0C92C" w14:textId="77777777" w:rsidR="00B80B94" w:rsidRDefault="00B80B94" w:rsidP="00B80B94"/>
        </w:tc>
      </w:tr>
      <w:tr w:rsidR="00B80B94" w14:paraId="1B83F8E8" w14:textId="77777777" w:rsidTr="00B14829">
        <w:tc>
          <w:tcPr>
            <w:tcW w:w="983" w:type="dxa"/>
          </w:tcPr>
          <w:p w14:paraId="66660624" w14:textId="7D2992D0" w:rsidR="00B80B94" w:rsidRDefault="00B80B94" w:rsidP="00B80B94">
            <w:bookmarkStart w:id="5" w:name="_Hlk240014594"/>
            <w:bookmarkEnd w:id="4"/>
            <w:r>
              <w:t xml:space="preserve">27 </w:t>
            </w:r>
          </w:p>
        </w:tc>
        <w:tc>
          <w:tcPr>
            <w:tcW w:w="1418" w:type="dxa"/>
          </w:tcPr>
          <w:p w14:paraId="73067827" w14:textId="4EB2B891" w:rsidR="00B80B94" w:rsidRDefault="00B80B94" w:rsidP="00B80B94">
            <w:r>
              <w:t xml:space="preserve">NOVEMBRE </w:t>
            </w:r>
          </w:p>
        </w:tc>
        <w:tc>
          <w:tcPr>
            <w:tcW w:w="1274" w:type="dxa"/>
          </w:tcPr>
          <w:p w14:paraId="513608EB" w14:textId="77777777" w:rsidR="00B80B94" w:rsidRPr="00B80B94" w:rsidRDefault="00B80B94" w:rsidP="00B80B94">
            <w:r w:rsidRPr="00B80B94">
              <w:t>BARABINO</w:t>
            </w:r>
          </w:p>
          <w:p w14:paraId="5A3C71A5" w14:textId="21010C78" w:rsidR="00B80B94" w:rsidRPr="00B80B94" w:rsidRDefault="00B80B94" w:rsidP="00B80B94">
            <w:r w:rsidRPr="00B80B94">
              <w:t>(16/18)</w:t>
            </w:r>
          </w:p>
        </w:tc>
        <w:tc>
          <w:tcPr>
            <w:tcW w:w="9209" w:type="dxa"/>
          </w:tcPr>
          <w:p w14:paraId="5BE09BFC" w14:textId="6C804F6E" w:rsidR="00B80B94" w:rsidRDefault="00B80B94" w:rsidP="00B80B94">
            <w:r>
              <w:t>PRESENTAZIONE 3 CASI</w:t>
            </w:r>
          </w:p>
        </w:tc>
        <w:tc>
          <w:tcPr>
            <w:tcW w:w="1428" w:type="dxa"/>
          </w:tcPr>
          <w:p w14:paraId="52CCF29B" w14:textId="77777777" w:rsidR="00B80B94" w:rsidRDefault="00B80B94" w:rsidP="00B80B94"/>
        </w:tc>
      </w:tr>
      <w:bookmarkEnd w:id="5"/>
      <w:tr w:rsidR="00B80B94" w14:paraId="585AB12E" w14:textId="77777777" w:rsidTr="00B14829">
        <w:tc>
          <w:tcPr>
            <w:tcW w:w="983" w:type="dxa"/>
          </w:tcPr>
          <w:p w14:paraId="4E43C8EC" w14:textId="34DC0214" w:rsidR="00B80B94" w:rsidRDefault="00B80B94" w:rsidP="00B80B94">
            <w:r>
              <w:t>3</w:t>
            </w:r>
          </w:p>
        </w:tc>
        <w:tc>
          <w:tcPr>
            <w:tcW w:w="1418" w:type="dxa"/>
          </w:tcPr>
          <w:p w14:paraId="197FD828" w14:textId="3DC39F4F" w:rsidR="00B80B94" w:rsidRDefault="00B80B94" w:rsidP="00B80B94">
            <w:r>
              <w:t>DICEMBRE</w:t>
            </w:r>
          </w:p>
        </w:tc>
        <w:tc>
          <w:tcPr>
            <w:tcW w:w="1274" w:type="dxa"/>
          </w:tcPr>
          <w:p w14:paraId="4A4984E8" w14:textId="77777777" w:rsidR="00B80B94" w:rsidRPr="00B80B94" w:rsidRDefault="00B80B94" w:rsidP="00B80B94">
            <w:r w:rsidRPr="00B80B94">
              <w:t>BARABINO</w:t>
            </w:r>
          </w:p>
          <w:p w14:paraId="589448E0" w14:textId="4DE38CC9" w:rsidR="00B80B94" w:rsidRPr="00B80B94" w:rsidRDefault="00B80B94" w:rsidP="00B80B94">
            <w:r w:rsidRPr="00B80B94">
              <w:t>(1</w:t>
            </w:r>
            <w:r>
              <w:t>8</w:t>
            </w:r>
            <w:r w:rsidRPr="00B80B94">
              <w:t>/18)</w:t>
            </w:r>
          </w:p>
        </w:tc>
        <w:tc>
          <w:tcPr>
            <w:tcW w:w="9209" w:type="dxa"/>
          </w:tcPr>
          <w:p w14:paraId="4BBCAB1E" w14:textId="24EFCA90" w:rsidR="00B80B94" w:rsidRDefault="00B80B94" w:rsidP="00B80B94">
            <w:r>
              <w:t>PRESENTAZIONE 3 CASI</w:t>
            </w:r>
          </w:p>
        </w:tc>
        <w:tc>
          <w:tcPr>
            <w:tcW w:w="1428" w:type="dxa"/>
          </w:tcPr>
          <w:p w14:paraId="1FFD6D66" w14:textId="77777777" w:rsidR="00B80B94" w:rsidRDefault="00B80B94" w:rsidP="00B80B94"/>
        </w:tc>
      </w:tr>
      <w:tr w:rsidR="00B80B94" w14:paraId="79CA51C0" w14:textId="77777777" w:rsidTr="00B14829">
        <w:trPr>
          <w:gridAfter w:val="1"/>
          <w:wAfter w:w="1428" w:type="dxa"/>
        </w:trPr>
        <w:tc>
          <w:tcPr>
            <w:tcW w:w="983" w:type="dxa"/>
          </w:tcPr>
          <w:p w14:paraId="4E10EA95" w14:textId="414FFE4F" w:rsidR="00B80B94" w:rsidRDefault="00B80B94" w:rsidP="00B80B94"/>
        </w:tc>
        <w:tc>
          <w:tcPr>
            <w:tcW w:w="1418" w:type="dxa"/>
          </w:tcPr>
          <w:p w14:paraId="7A044698" w14:textId="2A4C045C" w:rsidR="00B80B94" w:rsidRDefault="00B80B94" w:rsidP="00B80B94"/>
        </w:tc>
        <w:tc>
          <w:tcPr>
            <w:tcW w:w="1274" w:type="dxa"/>
          </w:tcPr>
          <w:p w14:paraId="73A13992" w14:textId="3A3E5E72" w:rsidR="00B80B94" w:rsidRDefault="00B80B94" w:rsidP="00B80B94"/>
        </w:tc>
        <w:tc>
          <w:tcPr>
            <w:tcW w:w="9209" w:type="dxa"/>
          </w:tcPr>
          <w:p w14:paraId="0B2A88AF" w14:textId="0656AA81" w:rsidR="00B80B94" w:rsidRDefault="00B80B94" w:rsidP="00B80B94"/>
        </w:tc>
      </w:tr>
    </w:tbl>
    <w:p w14:paraId="46C51ABB" w14:textId="77777777" w:rsidR="009701B9" w:rsidRDefault="009701B9"/>
    <w:sectPr w:rsidR="009701B9" w:rsidSect="00B80B94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3F1"/>
    <w:rsid w:val="0007749D"/>
    <w:rsid w:val="0040213A"/>
    <w:rsid w:val="00820F8F"/>
    <w:rsid w:val="008E79E1"/>
    <w:rsid w:val="009701B9"/>
    <w:rsid w:val="009F03F1"/>
    <w:rsid w:val="00B14829"/>
    <w:rsid w:val="00B8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19E8"/>
  <w15:chartTrackingRefBased/>
  <w15:docId w15:val="{DE74C8F7-9B85-420D-BFA7-F52E60C51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20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valerio ficari</dc:creator>
  <cp:keywords/>
  <dc:description/>
  <cp:lastModifiedBy>valerio ficari</cp:lastModifiedBy>
  <cp:revision>3</cp:revision>
  <cp:lastPrinted>2026-09-11T08:49:00Z</cp:lastPrinted>
  <dcterms:created xsi:type="dcterms:W3CDTF">2026-09-11T07:34:00Z</dcterms:created>
  <dcterms:modified xsi:type="dcterms:W3CDTF">2026-09-11T09:00:00Z</dcterms:modified>
</cp:coreProperties>
</file>