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bookmarkStart w:id="0" w:name="_GoBack"/>
      <w:bookmarkEnd w:id="0"/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5E66">
        <w:rPr>
          <w:rFonts w:ascii="Times New Roman" w:hAnsi="Times New Roman" w:cs="Times New Roman"/>
          <w:b/>
          <w:sz w:val="28"/>
          <w:szCs w:val="28"/>
        </w:rPr>
        <w:t>CC 15</w:t>
      </w:r>
      <w:r w:rsidR="00D92FCA">
        <w:rPr>
          <w:rFonts w:ascii="Times New Roman" w:hAnsi="Times New Roman" w:cs="Times New Roman"/>
          <w:b/>
          <w:sz w:val="28"/>
          <w:szCs w:val="28"/>
        </w:rPr>
        <w:t>0</w:t>
      </w:r>
      <w:r w:rsidR="004B3CE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135E66" w:rsidRPr="000433DE">
        <w:rPr>
          <w:rFonts w:ascii="Times New Roman" w:hAnsi="Times New Roman" w:cs="Times New Roman"/>
          <w:sz w:val="20"/>
          <w:szCs w:val="20"/>
        </w:rPr>
        <w:t>dell’International Master in Public Procurement Management</w:t>
      </w:r>
      <w:r w:rsidR="00135E66" w:rsidRPr="000433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135E66">
        <w:rPr>
          <w:rFonts w:ascii="Times New Roman" w:hAnsi="Times New Roman" w:cs="Times New Roman"/>
          <w:b/>
          <w:sz w:val="20"/>
          <w:szCs w:val="20"/>
        </w:rPr>
        <w:t>ID 20</w:t>
      </w:r>
      <w:r w:rsidR="00135E66">
        <w:rPr>
          <w:rFonts w:ascii="Times New Roman" w:hAnsi="Times New Roman" w:cs="Times New Roman"/>
          <w:b/>
          <w:sz w:val="20"/>
          <w:szCs w:val="20"/>
        </w:rPr>
        <w:t>21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35E66">
        <w:rPr>
          <w:rFonts w:ascii="Times New Roman" w:hAnsi="Times New Roman" w:cs="Times New Roman"/>
          <w:b/>
          <w:sz w:val="20"/>
          <w:szCs w:val="20"/>
        </w:rPr>
        <w:t>CC 15000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135E66" w:rsidRPr="00135E6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didattico ID 2021 CC 15.000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70D9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8</cp:revision>
  <cp:lastPrinted>2020-07-06T11:28:00Z</cp:lastPrinted>
  <dcterms:created xsi:type="dcterms:W3CDTF">2020-01-29T17:05:00Z</dcterms:created>
  <dcterms:modified xsi:type="dcterms:W3CDTF">2021-01-19T14:12:00Z</dcterms:modified>
</cp:coreProperties>
</file>