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135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B73252">
        <w:rPr>
          <w:rFonts w:ascii="Times New Roman" w:hAnsi="Times New Roman" w:cs="Times New Roman"/>
          <w:b/>
          <w:sz w:val="28"/>
          <w:szCs w:val="28"/>
        </w:rPr>
        <w:t>ID 2022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35E66">
        <w:rPr>
          <w:rFonts w:ascii="Times New Roman" w:hAnsi="Times New Roman" w:cs="Times New Roman"/>
          <w:b/>
          <w:sz w:val="28"/>
          <w:szCs w:val="28"/>
        </w:rPr>
        <w:t xml:space="preserve">CC </w:t>
      </w:r>
      <w:r w:rsidR="00B73252">
        <w:rPr>
          <w:rFonts w:ascii="Times New Roman" w:hAnsi="Times New Roman" w:cs="Times New Roman"/>
          <w:b/>
          <w:sz w:val="28"/>
          <w:szCs w:val="28"/>
        </w:rPr>
        <w:t>19.500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</w:t>
      </w:r>
      <w:r w:rsidR="00135E66">
        <w:rPr>
          <w:rFonts w:ascii="Times New Roman" w:hAnsi="Times New Roman" w:cs="Times New Roman"/>
          <w:sz w:val="20"/>
          <w:szCs w:val="20"/>
        </w:rPr>
        <w:t>n. 1 incarico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135E66">
        <w:rPr>
          <w:rFonts w:ascii="Times New Roman" w:hAnsi="Times New Roman" w:cs="Times New Roman"/>
          <w:sz w:val="20"/>
          <w:szCs w:val="20"/>
        </w:rPr>
        <w:t>d’opera professionale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per tutoraggio didattico nell’am</w:t>
      </w:r>
      <w:r w:rsidR="00135E66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135E66" w:rsidRPr="000433DE">
        <w:rPr>
          <w:rFonts w:ascii="Times New Roman" w:hAnsi="Times New Roman" w:cs="Times New Roman"/>
          <w:sz w:val="20"/>
          <w:szCs w:val="20"/>
        </w:rPr>
        <w:t>dell’International Master in Public Procurement Management</w:t>
      </w:r>
      <w:r w:rsidR="00135E66" w:rsidRPr="000433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5E66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B73252">
        <w:rPr>
          <w:rFonts w:ascii="Times New Roman" w:hAnsi="Times New Roman" w:cs="Times New Roman"/>
          <w:b/>
          <w:sz w:val="20"/>
          <w:szCs w:val="20"/>
        </w:rPr>
        <w:t>ID 2022</w:t>
      </w:r>
      <w:r w:rsidR="00135E66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135E66">
        <w:rPr>
          <w:rFonts w:ascii="Times New Roman" w:hAnsi="Times New Roman" w:cs="Times New Roman"/>
          <w:b/>
          <w:sz w:val="20"/>
          <w:szCs w:val="20"/>
        </w:rPr>
        <w:t>CC 1</w:t>
      </w:r>
      <w:r w:rsidR="00B73252">
        <w:rPr>
          <w:rFonts w:ascii="Times New Roman" w:hAnsi="Times New Roman" w:cs="Times New Roman"/>
          <w:b/>
          <w:sz w:val="20"/>
          <w:szCs w:val="20"/>
        </w:rPr>
        <w:t>9.50</w:t>
      </w:r>
      <w:r w:rsidR="00135E66">
        <w:rPr>
          <w:rFonts w:ascii="Times New Roman" w:hAnsi="Times New Roman" w:cs="Times New Roman"/>
          <w:b/>
          <w:sz w:val="20"/>
          <w:szCs w:val="20"/>
        </w:rPr>
        <w:t>0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B73252" w:rsidRDefault="00B73252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B73252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Data: </w:t>
      </w:r>
      <w:bookmarkStart w:id="0" w:name="_GoBack"/>
      <w:bookmarkEnd w:id="0"/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>autodichiarazione della conoscenza della lingua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 xml:space="preserve"> inglese.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B73252" w:rsidRPr="00B7325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domanda selezione tutoraggio didattico ID 2022 CC 19.500</w:t>
      </w:r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35E66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73252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2EB9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9</cp:revision>
  <cp:lastPrinted>2022-01-14T10:57:00Z</cp:lastPrinted>
  <dcterms:created xsi:type="dcterms:W3CDTF">2020-01-29T17:05:00Z</dcterms:created>
  <dcterms:modified xsi:type="dcterms:W3CDTF">2022-01-14T10:58:00Z</dcterms:modified>
</cp:coreProperties>
</file>