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1F02A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AB6D4A">
        <w:rPr>
          <w:rFonts w:ascii="Times New Roman" w:hAnsi="Times New Roman" w:cs="Times New Roman"/>
          <w:b/>
          <w:sz w:val="28"/>
          <w:szCs w:val="28"/>
        </w:rPr>
        <w:t>ID 2020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B6D4A">
        <w:rPr>
          <w:rFonts w:ascii="Times New Roman" w:hAnsi="Times New Roman" w:cs="Times New Roman"/>
          <w:b/>
          <w:sz w:val="28"/>
          <w:szCs w:val="28"/>
        </w:rPr>
        <w:t>ST</w:t>
      </w:r>
      <w:r w:rsidR="004B3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AF">
        <w:rPr>
          <w:rFonts w:ascii="Times New Roman" w:hAnsi="Times New Roman" w:cs="Times New Roman"/>
          <w:b/>
          <w:sz w:val="28"/>
          <w:szCs w:val="28"/>
        </w:rPr>
        <w:t>12</w:t>
      </w:r>
      <w:r w:rsidR="004B3CEF">
        <w:rPr>
          <w:rFonts w:ascii="Times New Roman" w:hAnsi="Times New Roman" w:cs="Times New Roman"/>
          <w:b/>
          <w:sz w:val="28"/>
          <w:szCs w:val="28"/>
        </w:rPr>
        <w:t>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1F02AF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4B3CEF">
        <w:rPr>
          <w:rFonts w:ascii="Times New Roman" w:hAnsi="Times New Roman" w:cs="Times New Roman"/>
          <w:sz w:val="20"/>
          <w:szCs w:val="20"/>
        </w:rPr>
        <w:t xml:space="preserve"> 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AB6D4A" w:rsidRPr="00AB6D4A">
        <w:rPr>
          <w:rFonts w:ascii="Times New Roman" w:hAnsi="Times New Roman" w:cs="Times New Roman"/>
          <w:sz w:val="20"/>
          <w:szCs w:val="20"/>
        </w:rPr>
        <w:t xml:space="preserve">tutoraggio e supporto alla didattica per il </w:t>
      </w:r>
      <w:proofErr w:type="spellStart"/>
      <w:r w:rsidR="00AB6D4A" w:rsidRPr="00AB6D4A">
        <w:rPr>
          <w:rFonts w:ascii="Times New Roman" w:hAnsi="Times New Roman" w:cs="Times New Roman"/>
          <w:sz w:val="20"/>
          <w:szCs w:val="20"/>
        </w:rPr>
        <w:t>Bach</w:t>
      </w:r>
      <w:r w:rsidR="00AB6D4A">
        <w:rPr>
          <w:rFonts w:ascii="Times New Roman" w:hAnsi="Times New Roman" w:cs="Times New Roman"/>
          <w:sz w:val="20"/>
          <w:szCs w:val="20"/>
        </w:rPr>
        <w:t>elor</w:t>
      </w:r>
      <w:proofErr w:type="spellEnd"/>
      <w:r w:rsidR="00AB6D4A">
        <w:rPr>
          <w:rFonts w:ascii="Times New Roman" w:hAnsi="Times New Roman" w:cs="Times New Roman"/>
          <w:sz w:val="20"/>
          <w:szCs w:val="20"/>
        </w:rPr>
        <w:t xml:space="preserve"> in Business Administration</w:t>
      </w:r>
      <w:r w:rsidR="00AB6D4A" w:rsidRPr="00AB6D4A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AB6D4A" w:rsidRPr="00AB6D4A">
        <w:rPr>
          <w:rFonts w:ascii="Times New Roman" w:hAnsi="Times New Roman" w:cs="Times New Roman"/>
          <w:sz w:val="20"/>
          <w:szCs w:val="20"/>
        </w:rPr>
        <w:t>E</w:t>
      </w:r>
      <w:r w:rsidR="001F02AF">
        <w:rPr>
          <w:rFonts w:ascii="Times New Roman" w:hAnsi="Times New Roman" w:cs="Times New Roman"/>
          <w:sz w:val="20"/>
          <w:szCs w:val="20"/>
        </w:rPr>
        <w:t>conomics</w:t>
      </w:r>
      <w:proofErr w:type="spellEnd"/>
      <w:r w:rsidR="001F02AF">
        <w:rPr>
          <w:rFonts w:ascii="Times New Roman" w:hAnsi="Times New Roman" w:cs="Times New Roman"/>
          <w:sz w:val="20"/>
          <w:szCs w:val="20"/>
        </w:rPr>
        <w:t>, in particolare per l’insegnamento</w:t>
      </w:r>
      <w:r w:rsidR="00AB6D4A" w:rsidRPr="00AB6D4A">
        <w:rPr>
          <w:rFonts w:ascii="Times New Roman" w:hAnsi="Times New Roman" w:cs="Times New Roman"/>
          <w:sz w:val="20"/>
          <w:szCs w:val="20"/>
        </w:rPr>
        <w:t xml:space="preserve"> di </w:t>
      </w:r>
      <w:r w:rsidR="001F02AF">
        <w:rPr>
          <w:rFonts w:ascii="Times New Roman" w:hAnsi="Times New Roman" w:cs="Times New Roman"/>
          <w:sz w:val="20"/>
          <w:szCs w:val="20"/>
        </w:rPr>
        <w:t>Industrial Organization</w:t>
      </w:r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AB6D4A">
        <w:rPr>
          <w:rFonts w:ascii="Times New Roman" w:hAnsi="Times New Roman" w:cs="Times New Roman"/>
          <w:b/>
          <w:sz w:val="20"/>
          <w:szCs w:val="20"/>
        </w:rPr>
        <w:t>ID 2020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1F02AF">
        <w:rPr>
          <w:rFonts w:ascii="Times New Roman" w:hAnsi="Times New Roman" w:cs="Times New Roman"/>
          <w:b/>
          <w:sz w:val="20"/>
          <w:szCs w:val="20"/>
        </w:rPr>
        <w:t>ST</w:t>
      </w:r>
      <w:r w:rsidR="004B3C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02AF">
        <w:rPr>
          <w:rFonts w:ascii="Times New Roman" w:hAnsi="Times New Roman" w:cs="Times New Roman"/>
          <w:b/>
          <w:sz w:val="20"/>
          <w:szCs w:val="20"/>
        </w:rPr>
        <w:t>12</w:t>
      </w:r>
      <w:r w:rsidR="004B3CEF">
        <w:rPr>
          <w:rFonts w:ascii="Times New Roman" w:hAnsi="Times New Roman" w:cs="Times New Roman"/>
          <w:b/>
          <w:sz w:val="20"/>
          <w:szCs w:val="20"/>
        </w:rPr>
        <w:t>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1F02AF" w:rsidRPr="001F02A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“domanda selezione tutoraggio didattico - ID 2020 ST 1200”</w:t>
      </w:r>
      <w:bookmarkStart w:id="0" w:name="_GoBack"/>
      <w:bookmarkEnd w:id="0"/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1F02A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EB45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4</cp:revision>
  <cp:lastPrinted>2019-05-31T09:42:00Z</cp:lastPrinted>
  <dcterms:created xsi:type="dcterms:W3CDTF">2020-01-24T14:18:00Z</dcterms:created>
  <dcterms:modified xsi:type="dcterms:W3CDTF">2020-09-17T10:32:00Z</dcterms:modified>
</cp:coreProperties>
</file>