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1D00" w14:textId="22DA7F3D" w:rsidR="002D7576" w:rsidRPr="00D51555" w:rsidRDefault="00D51555" w:rsidP="002D7576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D51555">
        <w:rPr>
          <w:rFonts w:asciiTheme="minorHAnsi" w:eastAsia="Calibri" w:hAnsiTheme="minorHAnsi" w:cstheme="minorHAnsi"/>
          <w:b/>
          <w:color w:val="000000"/>
          <w:szCs w:val="22"/>
          <w:u w:val="single" w:color="000000"/>
          <w:lang w:val="en-GB"/>
        </w:rPr>
        <w:t>APPLICATION FORM</w:t>
      </w:r>
    </w:p>
    <w:p w14:paraId="26F68396" w14:textId="441B05B6" w:rsidR="002D7576" w:rsidRPr="00D51555" w:rsidRDefault="002D7576" w:rsidP="00D51555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IN THE CALL FOR APPLICATIONS</w:t>
      </w:r>
    </w:p>
    <w:p w14:paraId="5A22CB43" w14:textId="305B6DA4" w:rsidR="002D7576" w:rsidRPr="00D51555" w:rsidRDefault="002D7576" w:rsidP="00D51555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  <w:lang w:val="en-GB"/>
        </w:rPr>
      </w:pPr>
      <w:r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FOR THE AWARDING OF </w:t>
      </w:r>
      <w:r w:rsidR="001377A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10</w:t>
      </w:r>
      <w:r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</w:t>
      </w:r>
      <w:r w:rsidR="0073773D"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STUDENT </w:t>
      </w:r>
      <w:r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PRIZES FOR </w:t>
      </w:r>
      <w:r w:rsidR="00811098"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ENROLLED STUDENTS</w:t>
      </w:r>
      <w:r w:rsidR="002D48C4"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 xml:space="preserve"> OF</w:t>
      </w:r>
    </w:p>
    <w:p w14:paraId="03DCA4E8" w14:textId="735A0F91" w:rsidR="002D7576" w:rsidRPr="00B176B2" w:rsidRDefault="00D51555" w:rsidP="00D51555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D51555">
        <w:rPr>
          <w:rFonts w:asciiTheme="minorHAnsi" w:eastAsia="Calibri" w:hAnsiTheme="minorHAnsi" w:cstheme="minorHAnsi"/>
          <w:b/>
          <w:color w:val="000000"/>
          <w:szCs w:val="22"/>
          <w:lang w:val="en-GB"/>
        </w:rPr>
        <w:t>BACHELOR IN BUSINESS ADMINISTRATION AND ECONOMICS</w:t>
      </w:r>
    </w:p>
    <w:p w14:paraId="42AF0A69" w14:textId="77777777" w:rsidR="002D7576" w:rsidRPr="00B176B2" w:rsidRDefault="002D7576" w:rsidP="002D7576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502F257A" w14:textId="77777777" w:rsidR="002D7576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The undersigned (</w:t>
      </w:r>
      <w:r w:rsidRPr="00B176B2">
        <w:rPr>
          <w:rFonts w:asciiTheme="minorHAnsi" w:eastAsia="Calibri" w:hAnsiTheme="minorHAnsi" w:cstheme="minorHAnsi"/>
          <w:color w:val="000000"/>
          <w:sz w:val="16"/>
          <w:szCs w:val="22"/>
          <w:lang w:val="en-GB"/>
        </w:rPr>
        <w:t>Complete Name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) ………………………….……………………………….…………………………………………….…….…….</w:t>
      </w:r>
    </w:p>
    <w:p w14:paraId="3BBD902A" w14:textId="77777777"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725062BD" w14:textId="77777777" w:rsidR="002D7576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Born in ……………….…………………………………..Birth date ………………………..     Nationality ……………………….……………</w:t>
      </w:r>
    </w:p>
    <w:p w14:paraId="10E8D171" w14:textId="77777777"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4EB79B5D" w14:textId="77777777" w:rsidR="002D7576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Student registration number……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……….…………….….……..Fiscal code………………………………………………................</w:t>
      </w:r>
    </w:p>
    <w:p w14:paraId="74D02B47" w14:textId="77777777"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71194398" w14:textId="77777777" w:rsidR="002D7576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Home</w:t>
      </w:r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 xml:space="preserve"> address</w:t>
      </w:r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…………………………………………………………………………</w:t>
      </w:r>
      <w:proofErr w:type="gramStart"/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="002D7576"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………………………..………………………….…………..</w:t>
      </w:r>
    </w:p>
    <w:p w14:paraId="71430159" w14:textId="77777777"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32979929" w14:textId="77777777" w:rsidR="00E053F7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  province ……….……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       ZIP CODE …………………………</w:t>
      </w:r>
    </w:p>
    <w:p w14:paraId="7CDB8E09" w14:textId="77777777" w:rsidR="00E053F7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0DE4EECD" w14:textId="77777777" w:rsidR="00E053F7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u w:color="000000"/>
          <w:lang w:val="en-GB"/>
        </w:rPr>
        <w:t>Fiscal residence</w:t>
      </w: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………………………..………………………….…………..</w:t>
      </w:r>
    </w:p>
    <w:p w14:paraId="22A9E7CB" w14:textId="77777777"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6B2E2EDC" w14:textId="77777777" w:rsidR="002D7576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City ………………………………………………….…………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…………  province ……….……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       ZIP CODE …………………………</w:t>
      </w:r>
    </w:p>
    <w:p w14:paraId="65C89F23" w14:textId="77777777" w:rsidR="00E053F7" w:rsidRPr="00B176B2" w:rsidRDefault="00E053F7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</w:p>
    <w:p w14:paraId="5C8DED3C" w14:textId="77777777" w:rsidR="002D7576" w:rsidRPr="00B176B2" w:rsidRDefault="002D7576" w:rsidP="00E053F7">
      <w:pPr>
        <w:ind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Home/office phone ……………………………………………….……</w:t>
      </w:r>
      <w:proofErr w:type="gramStart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…..</w:t>
      </w:r>
      <w:proofErr w:type="gramEnd"/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>……Mobile  ………………………..…………………………………</w:t>
      </w:r>
    </w:p>
    <w:p w14:paraId="4BD309BD" w14:textId="77777777" w:rsidR="002D7576" w:rsidRPr="00B176B2" w:rsidRDefault="002D7576" w:rsidP="002D757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</w:pPr>
      <w:r w:rsidRPr="00B176B2">
        <w:rPr>
          <w:rFonts w:asciiTheme="minorHAnsi" w:eastAsia="Calibri" w:hAnsiTheme="minorHAnsi" w:cstheme="minorHAnsi"/>
          <w:color w:val="000000"/>
          <w:sz w:val="22"/>
          <w:szCs w:val="22"/>
          <w:lang w:val="en-GB"/>
        </w:rPr>
        <w:t xml:space="preserve"> </w:t>
      </w:r>
    </w:p>
    <w:p w14:paraId="7A29638F" w14:textId="7BC0C7AF" w:rsidR="002D7576" w:rsidRPr="00E87DB7" w:rsidRDefault="00D51555" w:rsidP="002D7576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I </w:t>
      </w:r>
      <w:r w:rsidR="002D7576" w:rsidRPr="00E87DB7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HEREBY ASK</w:t>
      </w:r>
    </w:p>
    <w:p w14:paraId="341D6562" w14:textId="2FAA5466" w:rsidR="00D51555" w:rsidRDefault="002D7576" w:rsidP="001377A5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to participate in the selection for the awarding of </w:t>
      </w:r>
      <w:r w:rsidR="00D51555" w:rsidRPr="00D51555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10 awards offered for </w:t>
      </w:r>
      <w:r w:rsidR="001377A5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graduates in the </w:t>
      </w:r>
      <w:proofErr w:type="gramStart"/>
      <w:r w:rsidR="001377A5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Bachelor </w:t>
      </w:r>
      <w:r w:rsidR="001377A5" w:rsidRPr="001377A5">
        <w:rPr>
          <w:rFonts w:asciiTheme="minorHAnsi" w:eastAsia="Calibri" w:hAnsiTheme="minorHAnsi" w:cstheme="minorHAnsi"/>
          <w:color w:val="000000"/>
          <w:sz w:val="20"/>
          <w:lang w:val="en-GB"/>
        </w:rPr>
        <w:t>Degree in Business Administration and Economics</w:t>
      </w:r>
      <w:proofErr w:type="gramEnd"/>
      <w:r w:rsidR="001377A5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that completed the degree</w:t>
      </w:r>
      <w:r w:rsidR="001377A5" w:rsidRPr="001377A5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by the April 2025 </w:t>
      </w:r>
      <w:r w:rsidR="001377A5">
        <w:rPr>
          <w:rFonts w:asciiTheme="minorHAnsi" w:eastAsia="Calibri" w:hAnsiTheme="minorHAnsi" w:cstheme="minorHAnsi"/>
          <w:color w:val="000000"/>
          <w:sz w:val="20"/>
          <w:lang w:val="en-GB"/>
        </w:rPr>
        <w:t>and</w:t>
      </w:r>
      <w:r w:rsidR="001377A5" w:rsidRPr="001377A5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 enrolled not earlier than the academic year 2021-2022;</w:t>
      </w:r>
    </w:p>
    <w:p w14:paraId="68813AB5" w14:textId="7361CD57" w:rsidR="002D7576" w:rsidRPr="00D51555" w:rsidRDefault="00D51555" w:rsidP="00D51555">
      <w:pPr>
        <w:spacing w:after="169" w:line="24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</w:pPr>
      <w:r w:rsidRPr="00D51555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AND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I </w:t>
      </w:r>
      <w:r w:rsidRPr="00D51555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DECLARE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 xml:space="preserve"> that</w:t>
      </w:r>
      <w:r w:rsidR="002D7576" w:rsidRPr="00D51555">
        <w:rPr>
          <w:rFonts w:asciiTheme="minorHAnsi" w:eastAsia="Calibri" w:hAnsiTheme="minorHAnsi" w:cstheme="minorHAnsi"/>
          <w:b/>
          <w:color w:val="000000"/>
          <w:sz w:val="22"/>
          <w:szCs w:val="22"/>
          <w:lang w:val="en-GB"/>
        </w:rPr>
        <w:t>:</w:t>
      </w:r>
    </w:p>
    <w:p w14:paraId="02C3E04C" w14:textId="5D5A2B22" w:rsidR="00D51555" w:rsidRPr="001377A5" w:rsidRDefault="00D51555" w:rsidP="00D51555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proofErr w:type="gramStart"/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 I</w:t>
      </w:r>
      <w:proofErr w:type="gramEnd"/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="001377A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graduated </w:t>
      </w:r>
      <w:r w:rsidR="001377A5" w:rsidRPr="001377A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in Busine</w:t>
      </w:r>
      <w:r w:rsidR="001377A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ss Administration and Economic by the end of April 2025 and I enrolled not earlier than the academic year 2021-2022</w:t>
      </w:r>
    </w:p>
    <w:p w14:paraId="6D081D1F" w14:textId="77777777" w:rsidR="00D51555" w:rsidRPr="00D51555" w:rsidRDefault="00D51555" w:rsidP="00D51555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14:paraId="7BE30F65" w14:textId="06750168" w:rsidR="002D7576" w:rsidRPr="00D51555" w:rsidRDefault="00D51555" w:rsidP="00D51555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proofErr w:type="gramStart"/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 I</w:t>
      </w:r>
      <w:proofErr w:type="gramEnd"/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do</w:t>
      </w:r>
      <w:r w:rsidR="00811098"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</w:t>
      </w:r>
      <w:r w:rsidR="002D7576"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not fall into the categories of exclusion indicated in Article 2 of the Cal</w:t>
      </w:r>
      <w:r w:rsidR="000523F3"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l for Applications;</w:t>
      </w:r>
    </w:p>
    <w:p w14:paraId="598EC67E" w14:textId="77777777" w:rsidR="00D51555" w:rsidRPr="00D51555" w:rsidRDefault="00D51555" w:rsidP="00D51555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14:paraId="50D299A4" w14:textId="7D75061D" w:rsidR="002D7576" w:rsidRPr="00D51555" w:rsidRDefault="00D51555" w:rsidP="00D51555">
      <w:pPr>
        <w:spacing w:line="249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  <w:r w:rsidRPr="00D51555">
        <w:rPr>
          <w:rFonts w:ascii="Wingdings 2" w:eastAsia="Calibri" w:hAnsi="Wingdings 2" w:cstheme="minorHAnsi"/>
          <w:color w:val="000000"/>
          <w:sz w:val="18"/>
          <w:szCs w:val="18"/>
          <w:lang w:val="en-GB"/>
        </w:rPr>
        <w:t>£</w:t>
      </w:r>
      <w:r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 I </w:t>
      </w:r>
      <w:r w:rsidR="002D7576"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read the Call for Applications and </w:t>
      </w:r>
      <w:r w:rsidR="0009685F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>I</w:t>
      </w:r>
      <w:r w:rsidR="002D7576" w:rsidRPr="00D51555"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  <w:t xml:space="preserve"> accept the conditions indicated therein.</w:t>
      </w:r>
    </w:p>
    <w:p w14:paraId="3A5CFD79" w14:textId="77777777" w:rsidR="00E053F7" w:rsidRPr="00E053F7" w:rsidRDefault="00E053F7" w:rsidP="00E053F7">
      <w:pPr>
        <w:pStyle w:val="ListParagraph"/>
        <w:spacing w:line="249" w:lineRule="auto"/>
        <w:ind w:left="360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n-GB"/>
        </w:rPr>
      </w:pPr>
    </w:p>
    <w:p w14:paraId="49C85FDA" w14:textId="77777777" w:rsidR="00D51555" w:rsidRDefault="00D51555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b/>
          <w:color w:val="000000"/>
          <w:sz w:val="20"/>
          <w:lang w:val="en-GB"/>
        </w:rPr>
      </w:pPr>
    </w:p>
    <w:p w14:paraId="4A52251A" w14:textId="03D97E21" w:rsidR="002D7576" w:rsidRPr="00E053F7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 xml:space="preserve">Date: ___________________                    </w:t>
      </w:r>
    </w:p>
    <w:p w14:paraId="4C66324F" w14:textId="77777777" w:rsidR="002D7576" w:rsidRPr="00E053F7" w:rsidRDefault="002D7576" w:rsidP="002D7576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0"/>
          <w:lang w:val="en-GB"/>
        </w:rPr>
      </w:pP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</w:r>
      <w:r w:rsidRPr="00E053F7">
        <w:rPr>
          <w:rFonts w:asciiTheme="minorHAnsi" w:eastAsia="Calibri" w:hAnsiTheme="minorHAnsi" w:cstheme="minorHAnsi"/>
          <w:color w:val="000000"/>
          <w:sz w:val="20"/>
          <w:lang w:val="en-GB"/>
        </w:rPr>
        <w:tab/>
        <w:t>Signature: ______________________________</w:t>
      </w:r>
    </w:p>
    <w:p w14:paraId="07A4CEB4" w14:textId="1AE1DA15" w:rsidR="002D7576" w:rsidRPr="00E053F7" w:rsidRDefault="002D7576" w:rsidP="004A009C">
      <w:pPr>
        <w:spacing w:after="162" w:line="257" w:lineRule="auto"/>
        <w:ind w:left="278"/>
        <w:jc w:val="both"/>
        <w:rPr>
          <w:sz w:val="20"/>
          <w:lang w:val="en-GB"/>
        </w:rPr>
      </w:pPr>
    </w:p>
    <w:sectPr w:rsidR="002D7576" w:rsidRPr="00E053F7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912C" w14:textId="77777777" w:rsidR="00FE0956" w:rsidRDefault="00FE0956" w:rsidP="0015491C">
      <w:r>
        <w:separator/>
      </w:r>
    </w:p>
  </w:endnote>
  <w:endnote w:type="continuationSeparator" w:id="0">
    <w:p w14:paraId="5F4A018F" w14:textId="77777777" w:rsidR="00FE0956" w:rsidRDefault="00FE0956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20B0604020202020204"/>
    <w:charset w:val="00"/>
    <w:family w:val="swiss"/>
    <w:notTrueType/>
    <w:pitch w:val="variable"/>
    <w:sig w:usb0="A00002FF" w:usb1="5000604B" w:usb2="00000000" w:usb3="00000000" w:csb0="00000097" w:csb1="00000000"/>
  </w:font>
  <w:font w:name="Carlito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052"/>
    </w:tblGrid>
    <w:tr w:rsidR="00931D36" w:rsidRPr="0009685F" w14:paraId="75A2B2F2" w14:textId="77777777" w:rsidTr="003E18B2">
      <w:trPr>
        <w:trHeight w:val="281"/>
      </w:trPr>
      <w:tc>
        <w:tcPr>
          <w:tcW w:w="4587" w:type="dxa"/>
        </w:tcPr>
        <w:p w14:paraId="1FA5DE96" w14:textId="77777777" w:rsidR="00931D36" w:rsidRDefault="00931D36" w:rsidP="00931D36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3958E700" w14:textId="77777777" w:rsidR="00931D36" w:rsidRDefault="00931D36" w:rsidP="00931D36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5052" w:type="dxa"/>
        </w:tcPr>
        <w:p w14:paraId="22A2C1EB" w14:textId="77777777" w:rsidR="00931D36" w:rsidRPr="00EB10EC" w:rsidRDefault="00931D36" w:rsidP="00931D3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Tel. 06 7259 5732</w:t>
          </w:r>
        </w:p>
        <w:p w14:paraId="58F622D2" w14:textId="77777777" w:rsidR="00931D36" w:rsidRPr="00EB10EC" w:rsidRDefault="00931D36" w:rsidP="00931D36">
          <w:pPr>
            <w:pStyle w:val="TorVergata-pidipagina"/>
            <w:rPr>
              <w:lang w:val="en-US"/>
            </w:rPr>
          </w:pPr>
          <w:r w:rsidRPr="00EB10EC">
            <w:rPr>
              <w:lang w:val="en-US"/>
            </w:rPr>
            <w:t>segreteria@def.uniroma2.it</w:t>
          </w:r>
        </w:p>
      </w:tc>
    </w:tr>
  </w:tbl>
  <w:p w14:paraId="7DB7D3E3" w14:textId="77777777" w:rsidR="0015491C" w:rsidRPr="00B23114" w:rsidRDefault="0015491C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F505" w14:textId="77777777" w:rsidR="00FE0956" w:rsidRDefault="00FE0956" w:rsidP="0015491C">
      <w:r>
        <w:separator/>
      </w:r>
    </w:p>
  </w:footnote>
  <w:footnote w:type="continuationSeparator" w:id="0">
    <w:p w14:paraId="52583D7D" w14:textId="77777777" w:rsidR="00FE0956" w:rsidRDefault="00FE0956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6"/>
      <w:gridCol w:w="5535"/>
    </w:tblGrid>
    <w:tr w:rsidR="00931D36" w:rsidRPr="00286678" w14:paraId="37545502" w14:textId="77777777" w:rsidTr="003E18B2">
      <w:trPr>
        <w:trHeight w:val="1227"/>
        <w:jc w:val="center"/>
      </w:trPr>
      <w:tc>
        <w:tcPr>
          <w:tcW w:w="4726" w:type="dxa"/>
          <w:tcBorders>
            <w:right w:val="single" w:sz="4" w:space="0" w:color="auto"/>
          </w:tcBorders>
          <w:vAlign w:val="center"/>
        </w:tcPr>
        <w:p w14:paraId="30F0FC78" w14:textId="77777777" w:rsidR="00931D36" w:rsidRDefault="00931D36" w:rsidP="00931D36">
          <w:pPr>
            <w:pStyle w:val="TorVergata-intestazionedestra"/>
          </w:pPr>
          <w:r>
            <w:rPr>
              <w:noProof/>
              <w:lang w:val="en-US"/>
            </w:rPr>
            <w:drawing>
              <wp:inline distT="0" distB="0" distL="0" distR="0" wp14:anchorId="1379F4FB" wp14:editId="48B80E22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2812572B" w14:textId="77777777" w:rsidR="00931D36" w:rsidRPr="00364C57" w:rsidRDefault="00931D36" w:rsidP="00931D36">
          <w:pPr>
            <w:pStyle w:val="TorVergata-intestazionedestra"/>
          </w:pPr>
          <w:r>
            <w:t>Facoltà di ECONOMIA</w:t>
          </w:r>
        </w:p>
        <w:p w14:paraId="62A6E2B6" w14:textId="77777777" w:rsidR="00931D36" w:rsidRPr="00286678" w:rsidRDefault="00931D36" w:rsidP="00931D36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>
            <w:rPr>
              <w:b w:val="0"/>
              <w:bCs w:val="0"/>
            </w:rPr>
            <w:t>partimento di Economia e Finanza</w:t>
          </w:r>
        </w:p>
      </w:tc>
    </w:tr>
  </w:tbl>
  <w:p w14:paraId="394DEEFD" w14:textId="77777777" w:rsidR="0015491C" w:rsidRPr="00E053F7" w:rsidRDefault="00E053F7" w:rsidP="0015491C">
    <w:pPr>
      <w:pStyle w:val="Header"/>
      <w:tabs>
        <w:tab w:val="clear" w:pos="4819"/>
        <w:tab w:val="clear" w:pos="9638"/>
        <w:tab w:val="left" w:pos="4335"/>
      </w:tabs>
      <w:rPr>
        <w:color w:val="A6A6A6" w:themeColor="background1" w:themeShade="A6"/>
        <w:lang w:val="en-GB"/>
      </w:rPr>
    </w:pPr>
    <w:r w:rsidRPr="00E053F7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 xml:space="preserve">ANNEX </w:t>
    </w:r>
    <w:proofErr w:type="gramStart"/>
    <w:r w:rsidRPr="00E053F7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 xml:space="preserve">A  </w:t>
    </w:r>
    <w:r w:rsidR="00352548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>/</w:t>
    </w:r>
    <w:proofErr w:type="gramEnd"/>
    <w:r w:rsidR="00352548">
      <w:rPr>
        <w:rFonts w:asciiTheme="minorHAnsi" w:eastAsia="Calibri" w:hAnsiTheme="minorHAnsi" w:cstheme="minorHAnsi"/>
        <w:b/>
        <w:color w:val="A6A6A6" w:themeColor="background1" w:themeShade="A6"/>
        <w:szCs w:val="22"/>
        <w:u w:val="single" w:color="000000"/>
        <w:lang w:val="en-GB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F68F7"/>
    <w:multiLevelType w:val="hybridMultilevel"/>
    <w:tmpl w:val="1B0E53E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0967784">
    <w:abstractNumId w:val="4"/>
  </w:num>
  <w:num w:numId="2" w16cid:durableId="304548493">
    <w:abstractNumId w:val="3"/>
  </w:num>
  <w:num w:numId="3" w16cid:durableId="862088604">
    <w:abstractNumId w:val="0"/>
  </w:num>
  <w:num w:numId="4" w16cid:durableId="1971741862">
    <w:abstractNumId w:val="2"/>
  </w:num>
  <w:num w:numId="5" w16cid:durableId="162175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40CAB"/>
    <w:rsid w:val="000459FD"/>
    <w:rsid w:val="000523F3"/>
    <w:rsid w:val="0009685F"/>
    <w:rsid w:val="00133CF0"/>
    <w:rsid w:val="001377A5"/>
    <w:rsid w:val="00141C64"/>
    <w:rsid w:val="00143872"/>
    <w:rsid w:val="0015491C"/>
    <w:rsid w:val="00161DFC"/>
    <w:rsid w:val="00170CD4"/>
    <w:rsid w:val="001A2B2C"/>
    <w:rsid w:val="001B0258"/>
    <w:rsid w:val="001C00AE"/>
    <w:rsid w:val="001F2D04"/>
    <w:rsid w:val="00225AEA"/>
    <w:rsid w:val="002466B7"/>
    <w:rsid w:val="0026678B"/>
    <w:rsid w:val="00292E01"/>
    <w:rsid w:val="002D48C4"/>
    <w:rsid w:val="002D7576"/>
    <w:rsid w:val="00305FE4"/>
    <w:rsid w:val="003330D3"/>
    <w:rsid w:val="003506B5"/>
    <w:rsid w:val="00352548"/>
    <w:rsid w:val="003920B9"/>
    <w:rsid w:val="00405CEF"/>
    <w:rsid w:val="00421825"/>
    <w:rsid w:val="004554A7"/>
    <w:rsid w:val="00463751"/>
    <w:rsid w:val="00494C78"/>
    <w:rsid w:val="004A009C"/>
    <w:rsid w:val="004B7E5A"/>
    <w:rsid w:val="004D483E"/>
    <w:rsid w:val="004F46A2"/>
    <w:rsid w:val="005622E4"/>
    <w:rsid w:val="005A4AEF"/>
    <w:rsid w:val="005C50D9"/>
    <w:rsid w:val="005D3BCF"/>
    <w:rsid w:val="005F0F31"/>
    <w:rsid w:val="006126AB"/>
    <w:rsid w:val="00617A21"/>
    <w:rsid w:val="0065470B"/>
    <w:rsid w:val="006D2EDC"/>
    <w:rsid w:val="006D62B3"/>
    <w:rsid w:val="006E428D"/>
    <w:rsid w:val="006E5BB1"/>
    <w:rsid w:val="0072540B"/>
    <w:rsid w:val="0073773D"/>
    <w:rsid w:val="00743FC0"/>
    <w:rsid w:val="007461D5"/>
    <w:rsid w:val="007516E7"/>
    <w:rsid w:val="00754311"/>
    <w:rsid w:val="0078783B"/>
    <w:rsid w:val="007C0C94"/>
    <w:rsid w:val="007C1B66"/>
    <w:rsid w:val="007F2780"/>
    <w:rsid w:val="007F5DBF"/>
    <w:rsid w:val="00811098"/>
    <w:rsid w:val="0084530D"/>
    <w:rsid w:val="008A7C36"/>
    <w:rsid w:val="008D4C48"/>
    <w:rsid w:val="00931D36"/>
    <w:rsid w:val="00935F7D"/>
    <w:rsid w:val="0093653E"/>
    <w:rsid w:val="00942199"/>
    <w:rsid w:val="0097089E"/>
    <w:rsid w:val="009734E2"/>
    <w:rsid w:val="009A02E3"/>
    <w:rsid w:val="00A27085"/>
    <w:rsid w:val="00A3268B"/>
    <w:rsid w:val="00AE2047"/>
    <w:rsid w:val="00AE20D7"/>
    <w:rsid w:val="00B23114"/>
    <w:rsid w:val="00B56BF9"/>
    <w:rsid w:val="00B73719"/>
    <w:rsid w:val="00BA138B"/>
    <w:rsid w:val="00BC31E2"/>
    <w:rsid w:val="00BF774C"/>
    <w:rsid w:val="00C035C5"/>
    <w:rsid w:val="00C04157"/>
    <w:rsid w:val="00C220C8"/>
    <w:rsid w:val="00C40E62"/>
    <w:rsid w:val="00C81D16"/>
    <w:rsid w:val="00CA2E6C"/>
    <w:rsid w:val="00CC50D6"/>
    <w:rsid w:val="00CC7451"/>
    <w:rsid w:val="00CE3C41"/>
    <w:rsid w:val="00D27A53"/>
    <w:rsid w:val="00D51555"/>
    <w:rsid w:val="00D81D74"/>
    <w:rsid w:val="00DC53DE"/>
    <w:rsid w:val="00E0242D"/>
    <w:rsid w:val="00E053F7"/>
    <w:rsid w:val="00E542C0"/>
    <w:rsid w:val="00E80619"/>
    <w:rsid w:val="00EA3BF8"/>
    <w:rsid w:val="00F0152C"/>
    <w:rsid w:val="00F15506"/>
    <w:rsid w:val="00F16398"/>
    <w:rsid w:val="00F17450"/>
    <w:rsid w:val="00FB1327"/>
    <w:rsid w:val="00FC35A6"/>
    <w:rsid w:val="00FE095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00D65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2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Heading2">
    <w:name w:val="heading 2"/>
    <w:basedOn w:val="Normal"/>
    <w:link w:val="Heading2Char"/>
    <w:uiPriority w:val="9"/>
    <w:qFormat/>
    <w:rsid w:val="00617A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17A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ListParagraph">
    <w:name w:val="List Paragraph"/>
    <w:basedOn w:val="Normal"/>
    <w:uiPriority w:val="34"/>
    <w:qFormat/>
    <w:rsid w:val="001F2D04"/>
    <w:pPr>
      <w:ind w:left="720"/>
      <w:contextualSpacing/>
    </w:pPr>
  </w:style>
  <w:style w:type="paragraph" w:customStyle="1" w:styleId="TorVergata-intestazionedestra">
    <w:name w:val="Tor Vergata - intestazione destra"/>
    <w:basedOn w:val="Header"/>
    <w:qFormat/>
    <w:rsid w:val="00931D36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eastAsiaTheme="minorHAnsi" w:hAnsi="Circe" w:cstheme="minorBidi"/>
      <w:b/>
      <w:bCs/>
      <w:color w:val="000000" w:themeColor="text1"/>
      <w:sz w:val="21"/>
      <w:szCs w:val="21"/>
      <w:lang w:eastAsia="en-US"/>
    </w:rPr>
  </w:style>
  <w:style w:type="paragraph" w:customStyle="1" w:styleId="TorVergata-pidipagina">
    <w:name w:val="Tor Vergata - piè di pagina"/>
    <w:basedOn w:val="Footer"/>
    <w:link w:val="TorVergata-pidipaginaCarattere"/>
    <w:qFormat/>
    <w:rsid w:val="00931D36"/>
    <w:pPr>
      <w:spacing w:line="204" w:lineRule="auto"/>
    </w:pPr>
    <w:rPr>
      <w:rFonts w:ascii="Circe" w:eastAsia="Carlito" w:hAnsi="Circe" w:cs="Arial"/>
      <w:color w:val="262626" w:themeColor="text1" w:themeTint="D9"/>
      <w:sz w:val="16"/>
      <w:szCs w:val="16"/>
      <w:lang w:eastAsia="en-US"/>
    </w:rPr>
  </w:style>
  <w:style w:type="character" w:customStyle="1" w:styleId="TorVergata-pidipaginaCarattere">
    <w:name w:val="Tor Vergata - piè di pagina Carattere"/>
    <w:basedOn w:val="FooterChar"/>
    <w:link w:val="TorVergata-pidipagina"/>
    <w:rsid w:val="00931D36"/>
    <w:rPr>
      <w:rFonts w:ascii="Circe" w:eastAsia="Carlito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D658-C339-4BB7-A859-46D2872C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Gianluca Mattarocci</cp:lastModifiedBy>
  <cp:revision>5</cp:revision>
  <cp:lastPrinted>2018-09-19T14:36:00Z</cp:lastPrinted>
  <dcterms:created xsi:type="dcterms:W3CDTF">2025-02-20T11:40:00Z</dcterms:created>
  <dcterms:modified xsi:type="dcterms:W3CDTF">2025-03-03T13:05:00Z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1716c3cdcfa0e8748b435ae0b768657a9ba6cc1a2a7d38fa809ea7109023fea1</vt:lpwstr>
  </property>
</Properties>
</file>