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5DA7D" w14:textId="77777777" w:rsidR="0007244A" w:rsidRDefault="0007244A" w:rsidP="000C0F8F">
      <w:pPr>
        <w:pStyle w:val="BodyText"/>
        <w:spacing w:line="360" w:lineRule="auto"/>
        <w:ind w:right="-1"/>
        <w:jc w:val="center"/>
        <w:rPr>
          <w:rFonts w:ascii="Arial" w:hAnsi="Arial" w:cs="Arial"/>
          <w:b/>
          <w:sz w:val="24"/>
          <w:szCs w:val="24"/>
          <w:lang w:val="en-GB"/>
        </w:rPr>
      </w:pPr>
      <w:r>
        <w:rPr>
          <w:rFonts w:ascii="Arial" w:hAnsi="Arial" w:cs="Arial"/>
          <w:b/>
          <w:sz w:val="24"/>
          <w:szCs w:val="24"/>
          <w:lang w:val="en-GB"/>
        </w:rPr>
        <w:t xml:space="preserve">ANNEX C </w:t>
      </w:r>
    </w:p>
    <w:p w14:paraId="6CCBCCB7" w14:textId="08735D08" w:rsidR="007A41B2" w:rsidRPr="005D753C" w:rsidRDefault="003F6E7C" w:rsidP="000C0F8F">
      <w:pPr>
        <w:pStyle w:val="BodyText"/>
        <w:spacing w:line="360" w:lineRule="auto"/>
        <w:ind w:right="-1"/>
        <w:jc w:val="center"/>
        <w:rPr>
          <w:rFonts w:ascii="Arial" w:hAnsi="Arial" w:cs="Arial"/>
          <w:b/>
          <w:sz w:val="24"/>
          <w:szCs w:val="24"/>
          <w:lang w:val="en-GB"/>
        </w:rPr>
      </w:pPr>
      <w:r w:rsidRPr="005D753C">
        <w:rPr>
          <w:rFonts w:ascii="Arial" w:hAnsi="Arial" w:cs="Arial"/>
          <w:b/>
          <w:sz w:val="24"/>
          <w:szCs w:val="24"/>
          <w:lang w:val="en-GB"/>
        </w:rPr>
        <w:t>Information pursuant to A</w:t>
      </w:r>
      <w:r w:rsidR="00954B89" w:rsidRPr="005D753C">
        <w:rPr>
          <w:rFonts w:ascii="Arial" w:hAnsi="Arial" w:cs="Arial"/>
          <w:b/>
          <w:sz w:val="24"/>
          <w:szCs w:val="24"/>
          <w:lang w:val="en-GB"/>
        </w:rPr>
        <w:t xml:space="preserve">rt. 13 </w:t>
      </w:r>
      <w:r w:rsidRPr="005D753C">
        <w:rPr>
          <w:rFonts w:ascii="Arial" w:hAnsi="Arial" w:cs="Arial"/>
          <w:b/>
          <w:sz w:val="24"/>
          <w:szCs w:val="24"/>
          <w:lang w:val="en-GB"/>
        </w:rPr>
        <w:t xml:space="preserve">of the EU Regulation </w:t>
      </w:r>
      <w:r w:rsidR="00954B89" w:rsidRPr="005D753C">
        <w:rPr>
          <w:rFonts w:ascii="Arial" w:hAnsi="Arial" w:cs="Arial"/>
          <w:b/>
          <w:sz w:val="24"/>
          <w:szCs w:val="24"/>
          <w:lang w:val="en-GB"/>
        </w:rPr>
        <w:t xml:space="preserve">2016/679 </w:t>
      </w:r>
      <w:r w:rsidR="007D1977" w:rsidRPr="005D753C">
        <w:rPr>
          <w:rFonts w:ascii="Arial" w:hAnsi="Arial" w:cs="Arial"/>
          <w:b/>
          <w:sz w:val="24"/>
          <w:szCs w:val="24"/>
          <w:lang w:val="en-GB"/>
        </w:rPr>
        <w:t xml:space="preserve">(General Data Protection Regulation) </w:t>
      </w:r>
      <w:r w:rsidRPr="005D753C">
        <w:rPr>
          <w:rFonts w:ascii="Arial" w:hAnsi="Arial" w:cs="Arial"/>
          <w:b/>
          <w:sz w:val="24"/>
          <w:szCs w:val="24"/>
          <w:lang w:val="en-GB"/>
        </w:rPr>
        <w:t xml:space="preserve">for the processing of personal data for the purpose of </w:t>
      </w:r>
      <w:r w:rsidR="00A9221C">
        <w:rPr>
          <w:rFonts w:ascii="Arial" w:hAnsi="Arial" w:cs="Arial"/>
          <w:b/>
          <w:sz w:val="24"/>
          <w:szCs w:val="24"/>
          <w:lang w:val="en-GB"/>
        </w:rPr>
        <w:t xml:space="preserve">participation </w:t>
      </w:r>
      <w:r w:rsidR="008A56D3">
        <w:rPr>
          <w:rFonts w:ascii="Arial" w:hAnsi="Arial" w:cs="Arial"/>
          <w:b/>
          <w:sz w:val="24"/>
          <w:szCs w:val="24"/>
          <w:lang w:val="en-GB"/>
        </w:rPr>
        <w:t xml:space="preserve">to the </w:t>
      </w:r>
      <w:r w:rsidR="00BD3B1A">
        <w:rPr>
          <w:rFonts w:ascii="Arial" w:hAnsi="Arial" w:cs="Arial"/>
          <w:b/>
          <w:sz w:val="24"/>
          <w:szCs w:val="24"/>
          <w:lang w:val="en-GB"/>
        </w:rPr>
        <w:t xml:space="preserve">International Week </w:t>
      </w:r>
      <w:r w:rsidR="005F2125">
        <w:rPr>
          <w:rFonts w:ascii="Arial" w:hAnsi="Arial" w:cs="Arial"/>
          <w:b/>
          <w:sz w:val="24"/>
          <w:szCs w:val="24"/>
          <w:lang w:val="en-GB"/>
        </w:rPr>
        <w:t>in Europe</w:t>
      </w:r>
      <w:r w:rsidR="008A56D3">
        <w:rPr>
          <w:rFonts w:ascii="Arial" w:hAnsi="Arial" w:cs="Arial"/>
          <w:b/>
          <w:sz w:val="24"/>
          <w:szCs w:val="24"/>
          <w:lang w:val="en-GB"/>
        </w:rPr>
        <w:t xml:space="preserve"> of the </w:t>
      </w:r>
      <w:r w:rsidR="008A56D3" w:rsidRPr="008A56D3">
        <w:rPr>
          <w:rFonts w:ascii="Arial" w:hAnsi="Arial" w:cs="Arial"/>
          <w:b/>
          <w:sz w:val="24"/>
          <w:szCs w:val="24"/>
          <w:lang w:val="en-GB"/>
        </w:rPr>
        <w:t xml:space="preserve">Bachelor of Business Administration and Economics </w:t>
      </w:r>
      <w:r w:rsidRPr="008A56D3">
        <w:rPr>
          <w:rFonts w:ascii="Arial" w:hAnsi="Arial" w:cs="Arial"/>
          <w:b/>
          <w:sz w:val="24"/>
          <w:szCs w:val="24"/>
          <w:lang w:val="en-GB"/>
        </w:rPr>
        <w:t>at Tor Vergata University of Rome.</w:t>
      </w:r>
    </w:p>
    <w:p w14:paraId="61798A7B" w14:textId="77777777" w:rsidR="00B62EBF" w:rsidRPr="005D753C" w:rsidRDefault="00B62EBF" w:rsidP="000C0F8F">
      <w:pPr>
        <w:pStyle w:val="BodyText"/>
        <w:spacing w:line="360" w:lineRule="auto"/>
        <w:ind w:right="-1"/>
        <w:jc w:val="center"/>
        <w:rPr>
          <w:rFonts w:ascii="Arial" w:hAnsi="Arial" w:cs="Arial"/>
          <w:b/>
          <w:sz w:val="24"/>
          <w:szCs w:val="24"/>
          <w:lang w:val="en-GB"/>
        </w:rPr>
      </w:pPr>
    </w:p>
    <w:tbl>
      <w:tblPr>
        <w:tblStyle w:val="TableGrid"/>
        <w:tblpPr w:leftFromText="141" w:rightFromText="141" w:vertAnchor="text" w:tblpX="690" w:tblpY="1"/>
        <w:tblOverlap w:val="never"/>
        <w:tblW w:w="0" w:type="auto"/>
        <w:tblLook w:val="04A0" w:firstRow="1" w:lastRow="0" w:firstColumn="1" w:lastColumn="0" w:noHBand="0" w:noVBand="1"/>
      </w:tblPr>
      <w:tblGrid>
        <w:gridCol w:w="1852"/>
        <w:gridCol w:w="6507"/>
      </w:tblGrid>
      <w:tr w:rsidR="007A41B2" w:rsidRPr="00E83FE1" w14:paraId="02E32686" w14:textId="77777777" w:rsidTr="00746ACF">
        <w:trPr>
          <w:trHeight w:val="3109"/>
        </w:trPr>
        <w:tc>
          <w:tcPr>
            <w:tcW w:w="1852" w:type="dxa"/>
          </w:tcPr>
          <w:p w14:paraId="0EC27038" w14:textId="77777777" w:rsidR="007A41B2" w:rsidRPr="005D753C" w:rsidRDefault="007A41B2" w:rsidP="003F6E7C">
            <w:pPr>
              <w:rPr>
                <w:rFonts w:ascii="Arial" w:hAnsi="Arial" w:cs="Arial"/>
                <w:b/>
                <w:sz w:val="20"/>
                <w:szCs w:val="20"/>
                <w:lang w:val="en-GB"/>
              </w:rPr>
            </w:pPr>
            <w:r w:rsidRPr="005D753C">
              <w:rPr>
                <w:rFonts w:ascii="Arial" w:hAnsi="Arial" w:cs="Arial"/>
                <w:sz w:val="20"/>
                <w:szCs w:val="20"/>
                <w:lang w:val="en-GB"/>
              </w:rPr>
              <w:t xml:space="preserve">1. </w:t>
            </w:r>
            <w:r w:rsidR="003F6E7C" w:rsidRPr="005D753C">
              <w:rPr>
                <w:rFonts w:ascii="Arial" w:hAnsi="Arial" w:cs="Arial"/>
                <w:sz w:val="20"/>
                <w:szCs w:val="20"/>
                <w:lang w:val="en-GB"/>
              </w:rPr>
              <w:t>Data Controller and Data Protection Officer</w:t>
            </w:r>
          </w:p>
        </w:tc>
        <w:tc>
          <w:tcPr>
            <w:tcW w:w="6507" w:type="dxa"/>
          </w:tcPr>
          <w:p w14:paraId="5457DE86" w14:textId="77777777" w:rsidR="007A41B2" w:rsidRPr="005D753C" w:rsidRDefault="003F6E7C" w:rsidP="00831608">
            <w:pPr>
              <w:adjustRightInd w:val="0"/>
              <w:ind w:left="-121" w:right="-113"/>
              <w:jc w:val="both"/>
              <w:rPr>
                <w:rFonts w:ascii="Arial" w:hAnsi="Arial" w:cs="Arial"/>
                <w:color w:val="000000"/>
                <w:sz w:val="20"/>
                <w:szCs w:val="20"/>
                <w:lang w:val="en-GB"/>
              </w:rPr>
            </w:pPr>
            <w:r w:rsidRPr="005D753C">
              <w:rPr>
                <w:rFonts w:ascii="Arial" w:hAnsi="Arial" w:cs="Arial"/>
                <w:b/>
                <w:color w:val="000000"/>
                <w:sz w:val="20"/>
                <w:szCs w:val="20"/>
                <w:lang w:val="en-GB"/>
              </w:rPr>
              <w:t>Independent Data Controller</w:t>
            </w:r>
            <w:r w:rsidR="00746ACF" w:rsidRPr="005D753C">
              <w:rPr>
                <w:rFonts w:ascii="Arial" w:hAnsi="Arial" w:cs="Arial"/>
                <w:b/>
                <w:color w:val="000000"/>
                <w:sz w:val="20"/>
                <w:szCs w:val="20"/>
                <w:lang w:val="en-GB"/>
              </w:rPr>
              <w:t xml:space="preserve"> at</w:t>
            </w:r>
            <w:r w:rsidRPr="005D753C">
              <w:rPr>
                <w:rFonts w:ascii="Arial" w:hAnsi="Arial" w:cs="Arial"/>
                <w:b/>
                <w:color w:val="000000"/>
                <w:sz w:val="20"/>
                <w:szCs w:val="20"/>
                <w:lang w:val="en-GB"/>
              </w:rPr>
              <w:t xml:space="preserve"> Tor Vergata University of Rome in the person of Rector pro tempore: </w:t>
            </w:r>
          </w:p>
          <w:p w14:paraId="4A008DC6" w14:textId="77777777" w:rsidR="007A41B2" w:rsidRPr="00C05B07" w:rsidRDefault="007A41B2" w:rsidP="00831608">
            <w:pPr>
              <w:adjustRightInd w:val="0"/>
              <w:ind w:left="-121" w:right="-113"/>
              <w:jc w:val="both"/>
              <w:rPr>
                <w:rFonts w:ascii="Arial" w:hAnsi="Arial" w:cs="Arial"/>
                <w:color w:val="000000"/>
                <w:sz w:val="20"/>
                <w:szCs w:val="20"/>
              </w:rPr>
            </w:pPr>
            <w:r w:rsidRPr="00C05B07">
              <w:rPr>
                <w:rFonts w:ascii="Arial" w:hAnsi="Arial" w:cs="Arial"/>
                <w:color w:val="000000"/>
                <w:sz w:val="20"/>
                <w:szCs w:val="20"/>
              </w:rPr>
              <w:t xml:space="preserve">- </w:t>
            </w:r>
            <w:proofErr w:type="spellStart"/>
            <w:r w:rsidR="003F6E7C" w:rsidRPr="00C05B07">
              <w:rPr>
                <w:rFonts w:ascii="Arial" w:hAnsi="Arial" w:cs="Arial"/>
                <w:color w:val="000000"/>
                <w:sz w:val="20"/>
                <w:szCs w:val="20"/>
              </w:rPr>
              <w:t>Address</w:t>
            </w:r>
            <w:proofErr w:type="spellEnd"/>
            <w:r w:rsidR="003F6E7C" w:rsidRPr="00C05B07">
              <w:rPr>
                <w:rFonts w:ascii="Arial" w:hAnsi="Arial" w:cs="Arial"/>
                <w:color w:val="000000"/>
                <w:sz w:val="20"/>
                <w:szCs w:val="20"/>
              </w:rPr>
              <w:t xml:space="preserve">: Via Cracovia 50, 00133, Rome </w:t>
            </w:r>
            <w:r w:rsidRPr="00C05B07">
              <w:rPr>
                <w:rFonts w:ascii="Arial" w:hAnsi="Arial" w:cs="Arial"/>
                <w:color w:val="000000"/>
                <w:sz w:val="20"/>
                <w:szCs w:val="20"/>
              </w:rPr>
              <w:t>(RM)</w:t>
            </w:r>
          </w:p>
          <w:p w14:paraId="124BCFA1" w14:textId="77777777" w:rsidR="007A41B2" w:rsidRPr="005D753C" w:rsidRDefault="003F6E7C" w:rsidP="00831608">
            <w:pPr>
              <w:adjustRightInd w:val="0"/>
              <w:ind w:left="-121" w:right="-113"/>
              <w:jc w:val="both"/>
              <w:rPr>
                <w:rFonts w:ascii="Arial" w:hAnsi="Arial" w:cs="Arial"/>
                <w:color w:val="000000"/>
                <w:sz w:val="20"/>
                <w:szCs w:val="20"/>
                <w:lang w:val="en-GB"/>
              </w:rPr>
            </w:pPr>
            <w:r w:rsidRPr="005D753C">
              <w:rPr>
                <w:rFonts w:ascii="Arial" w:hAnsi="Arial" w:cs="Arial"/>
                <w:color w:val="000000"/>
                <w:sz w:val="20"/>
                <w:szCs w:val="20"/>
                <w:lang w:val="en-GB"/>
              </w:rPr>
              <w:t>- Phone number</w:t>
            </w:r>
            <w:r w:rsidR="007A41B2" w:rsidRPr="005D753C">
              <w:rPr>
                <w:rFonts w:ascii="Arial" w:hAnsi="Arial" w:cs="Arial"/>
                <w:color w:val="000000"/>
                <w:sz w:val="20"/>
                <w:szCs w:val="20"/>
                <w:lang w:val="en-GB"/>
              </w:rPr>
              <w:t xml:space="preserve">: </w:t>
            </w:r>
            <w:r w:rsidR="00746ACF" w:rsidRPr="005D753C">
              <w:rPr>
                <w:rFonts w:ascii="Arial" w:hAnsi="Arial" w:cs="Arial"/>
                <w:color w:val="000000"/>
                <w:sz w:val="20"/>
                <w:szCs w:val="20"/>
                <w:lang w:val="en-GB"/>
              </w:rPr>
              <w:t xml:space="preserve">+39 </w:t>
            </w:r>
            <w:r w:rsidR="007A41B2" w:rsidRPr="005D753C">
              <w:rPr>
                <w:rFonts w:ascii="Arial" w:hAnsi="Arial" w:cs="Arial"/>
                <w:color w:val="000000"/>
                <w:sz w:val="20"/>
                <w:szCs w:val="20"/>
                <w:lang w:val="en-GB"/>
              </w:rPr>
              <w:t>06</w:t>
            </w:r>
            <w:r w:rsidRPr="005D753C">
              <w:rPr>
                <w:rFonts w:ascii="Arial" w:hAnsi="Arial" w:cs="Arial"/>
                <w:color w:val="000000"/>
                <w:sz w:val="20"/>
                <w:szCs w:val="20"/>
                <w:lang w:val="en-GB"/>
              </w:rPr>
              <w:t xml:space="preserve"> </w:t>
            </w:r>
            <w:r w:rsidR="007A41B2" w:rsidRPr="005D753C">
              <w:rPr>
                <w:rFonts w:ascii="Arial" w:hAnsi="Arial" w:cs="Arial"/>
                <w:color w:val="000000"/>
                <w:sz w:val="20"/>
                <w:szCs w:val="20"/>
                <w:lang w:val="en-GB"/>
              </w:rPr>
              <w:t>72598753</w:t>
            </w:r>
          </w:p>
          <w:p w14:paraId="01692025" w14:textId="77777777" w:rsidR="007A41B2" w:rsidRPr="005D753C" w:rsidRDefault="007A41B2" w:rsidP="00831608">
            <w:pPr>
              <w:adjustRightInd w:val="0"/>
              <w:ind w:left="-121" w:right="-113"/>
              <w:jc w:val="both"/>
              <w:rPr>
                <w:rFonts w:ascii="Arial" w:hAnsi="Arial" w:cs="Arial"/>
                <w:color w:val="000000"/>
                <w:sz w:val="20"/>
                <w:szCs w:val="20"/>
                <w:lang w:val="en-GB"/>
              </w:rPr>
            </w:pPr>
            <w:r w:rsidRPr="005D753C">
              <w:rPr>
                <w:rFonts w:ascii="Arial" w:hAnsi="Arial" w:cs="Arial"/>
                <w:color w:val="000000"/>
                <w:sz w:val="20"/>
                <w:szCs w:val="20"/>
                <w:lang w:val="en-GB"/>
              </w:rPr>
              <w:t xml:space="preserve">- </w:t>
            </w:r>
            <w:r w:rsidR="003F6E7C" w:rsidRPr="005D753C">
              <w:rPr>
                <w:rFonts w:ascii="Arial" w:hAnsi="Arial" w:cs="Arial"/>
                <w:color w:val="000000"/>
                <w:sz w:val="20"/>
                <w:szCs w:val="20"/>
                <w:lang w:val="en-GB"/>
              </w:rPr>
              <w:t>E</w:t>
            </w:r>
            <w:r w:rsidRPr="005D753C">
              <w:rPr>
                <w:rFonts w:ascii="Arial" w:hAnsi="Arial" w:cs="Arial"/>
                <w:color w:val="000000"/>
                <w:sz w:val="20"/>
                <w:szCs w:val="20"/>
                <w:lang w:val="en-GB"/>
              </w:rPr>
              <w:t>-mail: rettore@uniroma2.it</w:t>
            </w:r>
          </w:p>
          <w:p w14:paraId="3902D7F3" w14:textId="77777777" w:rsidR="007A41B2" w:rsidRPr="00FF2138" w:rsidRDefault="007A41B2" w:rsidP="00831608">
            <w:pPr>
              <w:adjustRightInd w:val="0"/>
              <w:ind w:left="-121" w:right="-113"/>
              <w:jc w:val="both"/>
              <w:rPr>
                <w:rStyle w:val="Hyperlink"/>
                <w:rFonts w:ascii="Arial" w:hAnsi="Arial" w:cs="Arial"/>
                <w:sz w:val="20"/>
                <w:szCs w:val="20"/>
                <w:lang w:val="fr-CH"/>
              </w:rPr>
            </w:pPr>
            <w:r w:rsidRPr="00FF2138">
              <w:rPr>
                <w:rFonts w:ascii="Arial" w:hAnsi="Arial" w:cs="Arial"/>
                <w:color w:val="000000"/>
                <w:sz w:val="20"/>
                <w:szCs w:val="20"/>
                <w:lang w:val="fr-CH"/>
              </w:rPr>
              <w:t xml:space="preserve">- </w:t>
            </w:r>
            <w:proofErr w:type="gramStart"/>
            <w:r w:rsidRPr="00FF2138">
              <w:rPr>
                <w:rFonts w:ascii="Arial" w:hAnsi="Arial" w:cs="Arial"/>
                <w:color w:val="000000"/>
                <w:sz w:val="20"/>
                <w:szCs w:val="20"/>
                <w:lang w:val="fr-CH"/>
              </w:rPr>
              <w:t>PEC:</w:t>
            </w:r>
            <w:proofErr w:type="gramEnd"/>
            <w:r w:rsidRPr="00FF2138">
              <w:rPr>
                <w:rFonts w:ascii="Arial" w:hAnsi="Arial" w:cs="Arial"/>
                <w:color w:val="000000"/>
                <w:sz w:val="20"/>
                <w:szCs w:val="20"/>
                <w:lang w:val="fr-CH"/>
              </w:rPr>
              <w:t xml:space="preserve"> </w:t>
            </w:r>
            <w:r>
              <w:fldChar w:fldCharType="begin"/>
            </w:r>
            <w:r w:rsidRPr="00E83FE1">
              <w:rPr>
                <w:lang w:val="en-GB"/>
              </w:rPr>
              <w:instrText>HYPERLINK "mailto:direzione.generale@pec.uniroma2.it"</w:instrText>
            </w:r>
            <w:r>
              <w:fldChar w:fldCharType="separate"/>
            </w:r>
            <w:r w:rsidRPr="00FF2138">
              <w:rPr>
                <w:rStyle w:val="Hyperlink"/>
                <w:rFonts w:ascii="Arial" w:hAnsi="Arial" w:cs="Arial"/>
                <w:sz w:val="20"/>
                <w:szCs w:val="20"/>
                <w:lang w:val="fr-CH"/>
              </w:rPr>
              <w:t>direzione.generale@pec.uniroma2.it</w:t>
            </w:r>
            <w:r>
              <w:fldChar w:fldCharType="end"/>
            </w:r>
            <w:r w:rsidRPr="00FF2138">
              <w:rPr>
                <w:rStyle w:val="Hyperlink"/>
                <w:rFonts w:ascii="Arial" w:hAnsi="Arial" w:cs="Arial"/>
                <w:sz w:val="20"/>
                <w:szCs w:val="20"/>
                <w:lang w:val="fr-CH"/>
              </w:rPr>
              <w:t>;</w:t>
            </w:r>
          </w:p>
          <w:p w14:paraId="3D235B12" w14:textId="77777777" w:rsidR="00746ACF" w:rsidRPr="005D753C" w:rsidRDefault="00746ACF" w:rsidP="00831608">
            <w:pPr>
              <w:adjustRightInd w:val="0"/>
              <w:ind w:left="-121" w:right="-113"/>
              <w:jc w:val="both"/>
              <w:rPr>
                <w:rFonts w:ascii="Arial" w:hAnsi="Arial" w:cs="Arial"/>
                <w:b/>
                <w:color w:val="000000"/>
                <w:sz w:val="20"/>
                <w:szCs w:val="20"/>
                <w:lang w:val="en-GB"/>
              </w:rPr>
            </w:pPr>
            <w:r w:rsidRPr="005D753C">
              <w:rPr>
                <w:rFonts w:ascii="Arial" w:hAnsi="Arial" w:cs="Arial"/>
                <w:b/>
                <w:color w:val="000000"/>
                <w:sz w:val="20"/>
                <w:szCs w:val="20"/>
                <w:lang w:val="en-GB"/>
              </w:rPr>
              <w:t>Data Protection Officer at Tor Vergata University of Rome:</w:t>
            </w:r>
          </w:p>
          <w:p w14:paraId="1069A605" w14:textId="77777777" w:rsidR="00746ACF" w:rsidRPr="00C05B07" w:rsidRDefault="00746ACF" w:rsidP="00746ACF">
            <w:pPr>
              <w:adjustRightInd w:val="0"/>
              <w:ind w:left="-121" w:right="-113"/>
              <w:jc w:val="both"/>
              <w:rPr>
                <w:rFonts w:ascii="Arial" w:hAnsi="Arial" w:cs="Arial"/>
                <w:color w:val="000000"/>
                <w:sz w:val="20"/>
                <w:szCs w:val="20"/>
              </w:rPr>
            </w:pPr>
            <w:r w:rsidRPr="00C05B07">
              <w:rPr>
                <w:rFonts w:ascii="Arial" w:hAnsi="Arial" w:cs="Arial"/>
                <w:color w:val="000000"/>
                <w:sz w:val="20"/>
                <w:szCs w:val="20"/>
              </w:rPr>
              <w:t xml:space="preserve">- </w:t>
            </w:r>
            <w:proofErr w:type="spellStart"/>
            <w:r w:rsidRPr="00C05B07">
              <w:rPr>
                <w:rFonts w:ascii="Arial" w:hAnsi="Arial" w:cs="Arial"/>
                <w:color w:val="000000"/>
                <w:sz w:val="20"/>
                <w:szCs w:val="20"/>
              </w:rPr>
              <w:t>Address</w:t>
            </w:r>
            <w:proofErr w:type="spellEnd"/>
            <w:r w:rsidRPr="00C05B07">
              <w:rPr>
                <w:rFonts w:ascii="Arial" w:hAnsi="Arial" w:cs="Arial"/>
                <w:color w:val="000000"/>
                <w:sz w:val="20"/>
                <w:szCs w:val="20"/>
              </w:rPr>
              <w:t>: Via Cracovia 50, 00133, Rome (RM)</w:t>
            </w:r>
          </w:p>
          <w:p w14:paraId="4012D78C" w14:textId="77777777" w:rsidR="007A41B2" w:rsidRPr="005D753C" w:rsidRDefault="007A41B2" w:rsidP="00831608">
            <w:pPr>
              <w:adjustRightInd w:val="0"/>
              <w:ind w:left="-121" w:right="-113"/>
              <w:jc w:val="both"/>
              <w:rPr>
                <w:rFonts w:ascii="Arial" w:hAnsi="Arial" w:cs="Arial"/>
                <w:color w:val="000000"/>
                <w:sz w:val="20"/>
                <w:szCs w:val="20"/>
                <w:lang w:val="en-GB"/>
              </w:rPr>
            </w:pPr>
            <w:r w:rsidRPr="005D753C">
              <w:rPr>
                <w:rFonts w:ascii="Arial" w:hAnsi="Arial" w:cs="Arial"/>
                <w:color w:val="000000"/>
                <w:sz w:val="20"/>
                <w:szCs w:val="20"/>
                <w:lang w:val="en-GB"/>
              </w:rPr>
              <w:t xml:space="preserve">- </w:t>
            </w:r>
            <w:r w:rsidR="00746ACF" w:rsidRPr="005D753C">
              <w:rPr>
                <w:rFonts w:ascii="Arial" w:hAnsi="Arial" w:cs="Arial"/>
                <w:color w:val="000000"/>
                <w:sz w:val="20"/>
                <w:szCs w:val="20"/>
                <w:lang w:val="en-GB"/>
              </w:rPr>
              <w:t xml:space="preserve"> Phone number</w:t>
            </w:r>
            <w:r w:rsidRPr="005D753C">
              <w:rPr>
                <w:rFonts w:ascii="Arial" w:hAnsi="Arial" w:cs="Arial"/>
                <w:color w:val="000000"/>
                <w:sz w:val="20"/>
                <w:szCs w:val="20"/>
                <w:lang w:val="en-GB"/>
              </w:rPr>
              <w:t xml:space="preserve">: </w:t>
            </w:r>
            <w:r w:rsidR="00746ACF" w:rsidRPr="005D753C">
              <w:rPr>
                <w:rFonts w:ascii="Arial" w:hAnsi="Arial" w:cs="Arial"/>
                <w:color w:val="000000"/>
                <w:sz w:val="20"/>
                <w:szCs w:val="20"/>
                <w:lang w:val="en-GB"/>
              </w:rPr>
              <w:t xml:space="preserve">+39 </w:t>
            </w:r>
            <w:r w:rsidRPr="005D753C">
              <w:rPr>
                <w:rFonts w:ascii="Arial" w:hAnsi="Arial" w:cs="Arial"/>
                <w:color w:val="000000"/>
                <w:sz w:val="20"/>
                <w:szCs w:val="20"/>
                <w:lang w:val="en-GB"/>
              </w:rPr>
              <w:t>06 7259 2151</w:t>
            </w:r>
          </w:p>
          <w:p w14:paraId="2DE3E582" w14:textId="77777777" w:rsidR="007A41B2" w:rsidRPr="005D753C" w:rsidRDefault="00746ACF" w:rsidP="00831608">
            <w:pPr>
              <w:adjustRightInd w:val="0"/>
              <w:ind w:left="-121" w:right="-113"/>
              <w:jc w:val="both"/>
              <w:rPr>
                <w:rFonts w:ascii="Arial" w:hAnsi="Arial" w:cs="Arial"/>
                <w:color w:val="0000FF"/>
                <w:sz w:val="20"/>
                <w:szCs w:val="20"/>
                <w:lang w:val="en-GB"/>
              </w:rPr>
            </w:pPr>
            <w:r w:rsidRPr="005D753C">
              <w:rPr>
                <w:rFonts w:ascii="Arial" w:hAnsi="Arial" w:cs="Arial"/>
                <w:color w:val="000000"/>
                <w:sz w:val="20"/>
                <w:szCs w:val="20"/>
                <w:lang w:val="en-GB"/>
              </w:rPr>
              <w:t>- E</w:t>
            </w:r>
            <w:r w:rsidR="007A41B2" w:rsidRPr="005D753C">
              <w:rPr>
                <w:rFonts w:ascii="Arial" w:hAnsi="Arial" w:cs="Arial"/>
                <w:color w:val="000000"/>
                <w:sz w:val="20"/>
                <w:szCs w:val="20"/>
                <w:lang w:val="en-GB"/>
              </w:rPr>
              <w:t xml:space="preserve">-mail: </w:t>
            </w:r>
            <w:r w:rsidR="007A41B2" w:rsidRPr="005D753C">
              <w:rPr>
                <w:rFonts w:ascii="Arial" w:hAnsi="Arial" w:cs="Arial"/>
                <w:color w:val="0070C0"/>
                <w:sz w:val="20"/>
                <w:szCs w:val="20"/>
                <w:u w:val="single"/>
                <w:lang w:val="en-GB"/>
              </w:rPr>
              <w:t>rpd@uniroma2.it</w:t>
            </w:r>
            <w:r w:rsidR="00B91523" w:rsidRPr="005D753C">
              <w:rPr>
                <w:rFonts w:ascii="Arial" w:hAnsi="Arial" w:cs="Arial"/>
                <w:color w:val="0070C0"/>
                <w:sz w:val="20"/>
                <w:szCs w:val="20"/>
                <w:u w:val="single"/>
                <w:lang w:val="en-GB"/>
              </w:rPr>
              <w:t>;</w:t>
            </w:r>
          </w:p>
          <w:p w14:paraId="1AE8894A" w14:textId="77777777" w:rsidR="007A41B2" w:rsidRPr="00FF2138" w:rsidRDefault="007A41B2" w:rsidP="00831608">
            <w:pPr>
              <w:adjustRightInd w:val="0"/>
              <w:ind w:left="-121" w:right="-113"/>
              <w:jc w:val="both"/>
              <w:rPr>
                <w:rFonts w:ascii="Arial" w:hAnsi="Arial" w:cs="Arial"/>
                <w:color w:val="0000FF"/>
                <w:sz w:val="20"/>
                <w:szCs w:val="20"/>
                <w:lang w:val="fr-CH"/>
              </w:rPr>
            </w:pPr>
            <w:r w:rsidRPr="00FF2138">
              <w:rPr>
                <w:rFonts w:ascii="Arial" w:hAnsi="Arial" w:cs="Arial"/>
                <w:color w:val="0000FF"/>
                <w:sz w:val="20"/>
                <w:szCs w:val="20"/>
                <w:lang w:val="fr-CH"/>
              </w:rPr>
              <w:t xml:space="preserve">- </w:t>
            </w:r>
            <w:proofErr w:type="gramStart"/>
            <w:r w:rsidRPr="00FF2138">
              <w:rPr>
                <w:rFonts w:ascii="Arial" w:hAnsi="Arial" w:cs="Arial"/>
                <w:color w:val="000000"/>
                <w:sz w:val="20"/>
                <w:szCs w:val="20"/>
                <w:lang w:val="fr-CH"/>
              </w:rPr>
              <w:t>PEC:</w:t>
            </w:r>
            <w:proofErr w:type="gramEnd"/>
            <w:r w:rsidRPr="00FF2138">
              <w:rPr>
                <w:rFonts w:ascii="Arial" w:hAnsi="Arial" w:cs="Arial"/>
                <w:color w:val="000000"/>
                <w:sz w:val="20"/>
                <w:szCs w:val="20"/>
                <w:lang w:val="fr-CH"/>
              </w:rPr>
              <w:t xml:space="preserve"> </w:t>
            </w:r>
            <w:hyperlink r:id="rId8" w:history="1">
              <w:r w:rsidRPr="00FF2138">
                <w:rPr>
                  <w:rStyle w:val="Hyperlink"/>
                  <w:rFonts w:ascii="Arial" w:hAnsi="Arial" w:cs="Arial"/>
                  <w:color w:val="0070C0"/>
                  <w:sz w:val="20"/>
                  <w:szCs w:val="20"/>
                  <w:lang w:val="fr-CH"/>
                </w:rPr>
                <w:t>rpd@pec.torvergata.it</w:t>
              </w:r>
            </w:hyperlink>
            <w:r w:rsidRPr="00FF2138">
              <w:rPr>
                <w:rFonts w:ascii="Arial" w:hAnsi="Arial" w:cs="Arial"/>
                <w:color w:val="0000FF"/>
                <w:sz w:val="20"/>
                <w:szCs w:val="20"/>
                <w:lang w:val="fr-CH"/>
              </w:rPr>
              <w:t>;</w:t>
            </w:r>
          </w:p>
          <w:p w14:paraId="65E7A649" w14:textId="77777777" w:rsidR="007A41B2" w:rsidRPr="005D753C" w:rsidRDefault="00746ACF" w:rsidP="00746ACF">
            <w:pPr>
              <w:adjustRightInd w:val="0"/>
              <w:ind w:left="-121" w:right="-113"/>
              <w:jc w:val="both"/>
              <w:rPr>
                <w:rFonts w:ascii="Arial" w:hAnsi="Arial" w:cs="Arial"/>
                <w:color w:val="0000FF"/>
                <w:sz w:val="20"/>
                <w:szCs w:val="20"/>
                <w:lang w:val="en-GB"/>
              </w:rPr>
            </w:pPr>
            <w:r w:rsidRPr="005D753C">
              <w:rPr>
                <w:rFonts w:ascii="Arial" w:hAnsi="Arial" w:cs="Arial"/>
                <w:color w:val="000000"/>
                <w:sz w:val="20"/>
                <w:szCs w:val="20"/>
                <w:lang w:val="en-GB"/>
              </w:rPr>
              <w:t>Other information on the University’s activities related to Privacy can be obtained by writing to:</w:t>
            </w:r>
            <w:r w:rsidR="007A41B2" w:rsidRPr="005D753C">
              <w:rPr>
                <w:rFonts w:ascii="Arial" w:hAnsi="Arial" w:cs="Arial"/>
                <w:color w:val="0070C0"/>
                <w:sz w:val="20"/>
                <w:szCs w:val="20"/>
                <w:u w:val="single"/>
                <w:lang w:val="en-GB"/>
              </w:rPr>
              <w:t>privacy@uniroma2.it</w:t>
            </w:r>
            <w:r w:rsidR="007A41B2" w:rsidRPr="005D753C">
              <w:rPr>
                <w:rFonts w:ascii="Arial" w:hAnsi="Arial" w:cs="Arial"/>
                <w:color w:val="0000FF"/>
                <w:sz w:val="20"/>
                <w:szCs w:val="20"/>
                <w:u w:val="single"/>
                <w:lang w:val="en-GB"/>
              </w:rPr>
              <w:t>.</w:t>
            </w:r>
          </w:p>
        </w:tc>
      </w:tr>
      <w:tr w:rsidR="007A41B2" w:rsidRPr="00E83FE1" w14:paraId="426D34AC" w14:textId="77777777" w:rsidTr="000C0F8F">
        <w:trPr>
          <w:trHeight w:val="1637"/>
        </w:trPr>
        <w:tc>
          <w:tcPr>
            <w:tcW w:w="1852" w:type="dxa"/>
          </w:tcPr>
          <w:p w14:paraId="5F499AA6" w14:textId="77777777" w:rsidR="007A41B2" w:rsidRPr="005D753C" w:rsidRDefault="007A41B2" w:rsidP="00746ACF">
            <w:pPr>
              <w:adjustRightInd w:val="0"/>
              <w:rPr>
                <w:rFonts w:ascii="Arial" w:hAnsi="Arial" w:cs="Arial"/>
                <w:b/>
                <w:sz w:val="20"/>
                <w:szCs w:val="20"/>
                <w:lang w:val="en-GB"/>
              </w:rPr>
            </w:pPr>
            <w:r w:rsidRPr="005D753C">
              <w:rPr>
                <w:rFonts w:ascii="Arial" w:hAnsi="Arial" w:cs="Arial"/>
                <w:sz w:val="20"/>
                <w:szCs w:val="20"/>
                <w:lang w:val="en-GB"/>
              </w:rPr>
              <w:t xml:space="preserve">2. </w:t>
            </w:r>
            <w:r w:rsidR="00746ACF" w:rsidRPr="005D753C">
              <w:rPr>
                <w:rFonts w:ascii="Arial" w:hAnsi="Arial" w:cs="Arial"/>
                <w:sz w:val="20"/>
                <w:szCs w:val="20"/>
                <w:lang w:val="en-GB"/>
              </w:rPr>
              <w:t>Type of data being processed</w:t>
            </w:r>
          </w:p>
        </w:tc>
        <w:tc>
          <w:tcPr>
            <w:tcW w:w="6507" w:type="dxa"/>
          </w:tcPr>
          <w:p w14:paraId="25BEC673" w14:textId="77777777" w:rsidR="00FB6448" w:rsidRPr="005D753C" w:rsidRDefault="00746ACF" w:rsidP="00746ACF">
            <w:pPr>
              <w:autoSpaceDE w:val="0"/>
              <w:autoSpaceDN w:val="0"/>
              <w:adjustRightInd w:val="0"/>
              <w:ind w:left="-121" w:right="-113"/>
              <w:contextualSpacing/>
              <w:jc w:val="both"/>
              <w:rPr>
                <w:rFonts w:ascii="Arial" w:hAnsi="Arial" w:cs="Arial"/>
                <w:color w:val="000000"/>
                <w:sz w:val="20"/>
                <w:szCs w:val="20"/>
                <w:lang w:val="en-GB"/>
              </w:rPr>
            </w:pPr>
            <w:r w:rsidRPr="005D753C">
              <w:rPr>
                <w:rFonts w:ascii="Arial" w:hAnsi="Arial" w:cs="Arial"/>
                <w:color w:val="000000"/>
                <w:sz w:val="20"/>
                <w:szCs w:val="20"/>
                <w:lang w:val="en-GB"/>
              </w:rPr>
              <w:t>Tor Vergata University of Rome will process the personal data of the candidates at the time of application as foreseen in the selection notice. In particular, the following will be processed:</w:t>
            </w:r>
          </w:p>
          <w:p w14:paraId="22CFE2BA" w14:textId="77777777" w:rsidR="00746ACF" w:rsidRPr="005D753C" w:rsidRDefault="00746ACF" w:rsidP="00746ACF">
            <w:pPr>
              <w:pStyle w:val="ListParagraph"/>
              <w:numPr>
                <w:ilvl w:val="0"/>
                <w:numId w:val="3"/>
              </w:numPr>
              <w:adjustRightInd w:val="0"/>
              <w:ind w:right="-113"/>
              <w:jc w:val="both"/>
              <w:rPr>
                <w:rFonts w:ascii="Arial" w:hAnsi="Arial" w:cs="Arial"/>
                <w:color w:val="000000"/>
                <w:sz w:val="20"/>
                <w:szCs w:val="20"/>
                <w:lang w:val="en-GB"/>
              </w:rPr>
            </w:pPr>
            <w:r w:rsidRPr="005D753C">
              <w:rPr>
                <w:rFonts w:ascii="Arial" w:hAnsi="Arial" w:cs="Arial"/>
                <w:color w:val="000000"/>
                <w:sz w:val="20"/>
                <w:szCs w:val="20"/>
                <w:lang w:val="en-GB"/>
              </w:rPr>
              <w:t>Personal data (identity card, tax ID code), identification and contact details;</w:t>
            </w:r>
          </w:p>
          <w:p w14:paraId="6BF573ED" w14:textId="2B347118" w:rsidR="00746ACF" w:rsidRPr="00206A23" w:rsidRDefault="00746ACF" w:rsidP="00746ACF">
            <w:pPr>
              <w:pStyle w:val="ListParagraph"/>
              <w:numPr>
                <w:ilvl w:val="0"/>
                <w:numId w:val="3"/>
              </w:numPr>
              <w:adjustRightInd w:val="0"/>
              <w:ind w:right="-113"/>
              <w:jc w:val="both"/>
              <w:rPr>
                <w:rFonts w:ascii="Arial" w:hAnsi="Arial" w:cs="Arial"/>
                <w:color w:val="000000"/>
                <w:sz w:val="20"/>
                <w:szCs w:val="20"/>
                <w:lang w:val="en-GB"/>
              </w:rPr>
            </w:pPr>
            <w:r w:rsidRPr="005D753C">
              <w:rPr>
                <w:rFonts w:ascii="Arial" w:hAnsi="Arial" w:cs="Arial"/>
                <w:color w:val="000000"/>
                <w:sz w:val="20"/>
                <w:szCs w:val="20"/>
                <w:lang w:val="en-GB"/>
              </w:rPr>
              <w:t>Data relating to the academic career (student registration number, academic qualification with relative marks, exams taken, date of graduation, thesis title).</w:t>
            </w:r>
          </w:p>
        </w:tc>
      </w:tr>
      <w:tr w:rsidR="007A41B2" w:rsidRPr="00E83FE1" w14:paraId="3BDAA8C3" w14:textId="77777777" w:rsidTr="00FE48D1">
        <w:trPr>
          <w:trHeight w:val="322"/>
        </w:trPr>
        <w:tc>
          <w:tcPr>
            <w:tcW w:w="1852" w:type="dxa"/>
          </w:tcPr>
          <w:p w14:paraId="728A81C6" w14:textId="77777777" w:rsidR="007A41B2" w:rsidRPr="005D753C" w:rsidRDefault="007A41B2" w:rsidP="00746ACF">
            <w:pPr>
              <w:adjustRightInd w:val="0"/>
              <w:rPr>
                <w:rFonts w:ascii="Arial" w:hAnsi="Arial" w:cs="Arial"/>
                <w:b/>
                <w:sz w:val="20"/>
                <w:szCs w:val="20"/>
                <w:lang w:val="en-GB"/>
              </w:rPr>
            </w:pPr>
            <w:r w:rsidRPr="005D753C">
              <w:rPr>
                <w:rFonts w:ascii="Arial" w:hAnsi="Arial" w:cs="Arial"/>
                <w:sz w:val="20"/>
                <w:szCs w:val="20"/>
                <w:lang w:val="en-GB"/>
              </w:rPr>
              <w:t xml:space="preserve">3. </w:t>
            </w:r>
            <w:r w:rsidR="00746ACF" w:rsidRPr="005D753C">
              <w:rPr>
                <w:rFonts w:ascii="Arial" w:hAnsi="Arial" w:cs="Arial"/>
                <w:sz w:val="20"/>
                <w:szCs w:val="20"/>
                <w:lang w:val="en-GB"/>
              </w:rPr>
              <w:t>Source of personal data</w:t>
            </w:r>
          </w:p>
        </w:tc>
        <w:tc>
          <w:tcPr>
            <w:tcW w:w="6507" w:type="dxa"/>
          </w:tcPr>
          <w:p w14:paraId="46A17A39" w14:textId="77777777" w:rsidR="007A41B2" w:rsidRPr="005D753C" w:rsidRDefault="00746ACF" w:rsidP="00565B36">
            <w:pPr>
              <w:adjustRightInd w:val="0"/>
              <w:ind w:left="-121" w:right="-113"/>
              <w:jc w:val="both"/>
              <w:rPr>
                <w:rFonts w:ascii="Arial" w:hAnsi="Arial" w:cs="Arial"/>
                <w:color w:val="000000"/>
                <w:sz w:val="20"/>
                <w:szCs w:val="20"/>
                <w:lang w:val="en-GB"/>
              </w:rPr>
            </w:pPr>
            <w:r w:rsidRPr="005D753C">
              <w:rPr>
                <w:rFonts w:ascii="Arial" w:hAnsi="Arial" w:cs="Arial"/>
                <w:color w:val="000000"/>
                <w:sz w:val="20"/>
                <w:szCs w:val="20"/>
                <w:lang w:val="en-GB"/>
              </w:rPr>
              <w:t xml:space="preserve">The data </w:t>
            </w:r>
            <w:r w:rsidR="00664421" w:rsidRPr="005D753C">
              <w:rPr>
                <w:rFonts w:ascii="Arial" w:hAnsi="Arial" w:cs="Arial"/>
                <w:color w:val="000000"/>
                <w:sz w:val="20"/>
                <w:szCs w:val="20"/>
                <w:lang w:val="en-GB"/>
              </w:rPr>
              <w:t xml:space="preserve">held </w:t>
            </w:r>
            <w:r w:rsidR="00531F4A" w:rsidRPr="005D753C">
              <w:rPr>
                <w:rFonts w:ascii="Arial" w:hAnsi="Arial" w:cs="Arial"/>
                <w:color w:val="000000"/>
                <w:sz w:val="20"/>
                <w:szCs w:val="20"/>
                <w:lang w:val="en-GB"/>
              </w:rPr>
              <w:t>by Tor Vergata University of Rome are collected directly from the interested party.</w:t>
            </w:r>
          </w:p>
        </w:tc>
      </w:tr>
      <w:tr w:rsidR="007A41B2" w:rsidRPr="00E83FE1" w14:paraId="713ADF19" w14:textId="77777777" w:rsidTr="00531F4A">
        <w:trPr>
          <w:trHeight w:val="1155"/>
        </w:trPr>
        <w:tc>
          <w:tcPr>
            <w:tcW w:w="1852" w:type="dxa"/>
          </w:tcPr>
          <w:p w14:paraId="4E890254" w14:textId="77777777" w:rsidR="007A41B2" w:rsidRPr="005D753C" w:rsidRDefault="007A41B2" w:rsidP="00531F4A">
            <w:pPr>
              <w:adjustRightInd w:val="0"/>
              <w:rPr>
                <w:rFonts w:ascii="Arial" w:hAnsi="Arial" w:cs="Arial"/>
                <w:sz w:val="20"/>
                <w:szCs w:val="20"/>
                <w:lang w:val="en-GB"/>
              </w:rPr>
            </w:pPr>
            <w:r w:rsidRPr="005D753C">
              <w:rPr>
                <w:rFonts w:ascii="Arial" w:hAnsi="Arial" w:cs="Arial"/>
                <w:sz w:val="20"/>
                <w:szCs w:val="20"/>
                <w:lang w:val="en-GB"/>
              </w:rPr>
              <w:t xml:space="preserve">4. </w:t>
            </w:r>
            <w:r w:rsidR="00531F4A" w:rsidRPr="005D753C">
              <w:rPr>
                <w:rFonts w:ascii="Arial" w:hAnsi="Arial" w:cs="Arial"/>
                <w:sz w:val="20"/>
                <w:szCs w:val="20"/>
                <w:lang w:val="en-GB"/>
              </w:rPr>
              <w:t>Purpose of the treatments and legal basis</w:t>
            </w:r>
          </w:p>
          <w:p w14:paraId="792B20E9" w14:textId="77777777" w:rsidR="007A41B2" w:rsidRPr="005D753C" w:rsidRDefault="007A41B2" w:rsidP="00831608">
            <w:pPr>
              <w:jc w:val="center"/>
              <w:rPr>
                <w:rFonts w:ascii="Arial" w:hAnsi="Arial" w:cs="Arial"/>
                <w:b/>
                <w:sz w:val="20"/>
                <w:szCs w:val="20"/>
                <w:lang w:val="en-GB"/>
              </w:rPr>
            </w:pPr>
          </w:p>
        </w:tc>
        <w:tc>
          <w:tcPr>
            <w:tcW w:w="6507" w:type="dxa"/>
          </w:tcPr>
          <w:p w14:paraId="069A8708" w14:textId="387CB7AD" w:rsidR="007A41B2" w:rsidRPr="005D753C" w:rsidRDefault="00531F4A" w:rsidP="00CC1685">
            <w:pPr>
              <w:adjustRightInd w:val="0"/>
              <w:ind w:left="-121" w:right="-113"/>
              <w:jc w:val="both"/>
              <w:rPr>
                <w:rFonts w:ascii="Arial" w:hAnsi="Arial" w:cs="Arial"/>
                <w:color w:val="000000"/>
                <w:sz w:val="20"/>
                <w:szCs w:val="20"/>
                <w:lang w:val="en-GB"/>
              </w:rPr>
            </w:pPr>
            <w:r w:rsidRPr="005D753C">
              <w:rPr>
                <w:rFonts w:ascii="Arial" w:hAnsi="Arial" w:cs="Arial"/>
                <w:color w:val="000000"/>
                <w:sz w:val="20"/>
                <w:szCs w:val="20"/>
                <w:lang w:val="en-GB"/>
              </w:rPr>
              <w:t xml:space="preserve">The personal data referred to in Point 2 will be collected and processed for the </w:t>
            </w:r>
            <w:r w:rsidR="00BD3B1A">
              <w:rPr>
                <w:rFonts w:ascii="Arial" w:hAnsi="Arial" w:cs="Arial"/>
                <w:color w:val="000000"/>
                <w:sz w:val="20"/>
                <w:szCs w:val="20"/>
                <w:lang w:val="en-GB"/>
              </w:rPr>
              <w:t>International Week Abroad</w:t>
            </w:r>
            <w:r w:rsidRPr="005D753C">
              <w:rPr>
                <w:rFonts w:ascii="Arial" w:hAnsi="Arial" w:cs="Arial"/>
                <w:color w:val="000000"/>
                <w:sz w:val="20"/>
                <w:szCs w:val="20"/>
                <w:lang w:val="en-GB"/>
              </w:rPr>
              <w:t xml:space="preserve">. The legal basis can be found in Article 6, paragraph 1, letter f of the EU Regulation 2016/679 </w:t>
            </w:r>
            <w:r w:rsidR="00CC1685" w:rsidRPr="005D753C">
              <w:rPr>
                <w:lang w:val="en-GB"/>
              </w:rPr>
              <w:t xml:space="preserve"> </w:t>
            </w:r>
            <w:r w:rsidR="00183D83" w:rsidRPr="005D753C">
              <w:rPr>
                <w:lang w:val="en-GB"/>
              </w:rPr>
              <w:t>(‘</w:t>
            </w:r>
            <w:r w:rsidR="00CC1685" w:rsidRPr="005D753C">
              <w:rPr>
                <w:rFonts w:ascii="Arial" w:hAnsi="Arial" w:cs="Arial"/>
                <w:color w:val="000000"/>
                <w:sz w:val="20"/>
                <w:szCs w:val="20"/>
                <w:lang w:val="en-GB"/>
              </w:rPr>
              <w:t>processing is necessary for the purposes of the legitimate interests pursued by the</w:t>
            </w:r>
            <w:r w:rsidR="00183D83" w:rsidRPr="005D753C">
              <w:rPr>
                <w:rFonts w:ascii="Arial" w:hAnsi="Arial" w:cs="Arial"/>
                <w:color w:val="000000"/>
                <w:sz w:val="20"/>
                <w:szCs w:val="20"/>
                <w:lang w:val="en-GB"/>
              </w:rPr>
              <w:t xml:space="preserve"> controller or by a third party’).</w:t>
            </w:r>
          </w:p>
        </w:tc>
      </w:tr>
      <w:tr w:rsidR="007A41B2" w:rsidRPr="00E83FE1" w14:paraId="7FF2111C" w14:textId="77777777" w:rsidTr="00531F4A">
        <w:trPr>
          <w:trHeight w:val="1115"/>
        </w:trPr>
        <w:tc>
          <w:tcPr>
            <w:tcW w:w="1852" w:type="dxa"/>
          </w:tcPr>
          <w:p w14:paraId="7A8DADD3" w14:textId="77777777" w:rsidR="007A41B2" w:rsidRPr="005D753C" w:rsidRDefault="007A41B2" w:rsidP="00531F4A">
            <w:pPr>
              <w:adjustRightInd w:val="0"/>
              <w:rPr>
                <w:rFonts w:ascii="Arial" w:hAnsi="Arial" w:cs="Arial"/>
                <w:b/>
                <w:sz w:val="20"/>
                <w:szCs w:val="20"/>
                <w:lang w:val="en-GB"/>
              </w:rPr>
            </w:pPr>
            <w:r w:rsidRPr="005D753C">
              <w:rPr>
                <w:rFonts w:ascii="Arial" w:hAnsi="Arial" w:cs="Arial"/>
                <w:sz w:val="20"/>
                <w:szCs w:val="20"/>
                <w:lang w:val="en-GB"/>
              </w:rPr>
              <w:t xml:space="preserve">5. </w:t>
            </w:r>
            <w:r w:rsidR="00531F4A" w:rsidRPr="005D753C">
              <w:rPr>
                <w:rFonts w:ascii="Arial" w:hAnsi="Arial" w:cs="Arial"/>
                <w:sz w:val="20"/>
                <w:szCs w:val="20"/>
                <w:lang w:val="en-GB"/>
              </w:rPr>
              <w:t>Recipients of the personal data and any possible data transfers abroad</w:t>
            </w:r>
          </w:p>
        </w:tc>
        <w:tc>
          <w:tcPr>
            <w:tcW w:w="6507" w:type="dxa"/>
          </w:tcPr>
          <w:p w14:paraId="28527F80" w14:textId="77777777" w:rsidR="007A41B2" w:rsidRPr="005D753C" w:rsidRDefault="00531F4A" w:rsidP="00531F4A">
            <w:pPr>
              <w:adjustRightInd w:val="0"/>
              <w:ind w:left="-121" w:right="-113"/>
              <w:jc w:val="both"/>
              <w:rPr>
                <w:rFonts w:ascii="Arial" w:hAnsi="Arial" w:cs="Arial"/>
                <w:color w:val="000000"/>
                <w:sz w:val="20"/>
                <w:szCs w:val="20"/>
                <w:lang w:val="en-GB"/>
              </w:rPr>
            </w:pPr>
            <w:r w:rsidRPr="005D753C">
              <w:rPr>
                <w:rFonts w:ascii="Arial" w:hAnsi="Arial" w:cs="Arial"/>
                <w:color w:val="000000"/>
                <w:sz w:val="20"/>
                <w:szCs w:val="20"/>
                <w:lang w:val="en-GB"/>
              </w:rPr>
              <w:t>Within the limits pertinent to the explicit processing purposes, the data will be communicated and/or accessible to the employees and collaborators in charge of the competent offices in their capacity as authorized subjects. They may also be communicated to banking institutions for the provision of the scholarship.</w:t>
            </w:r>
          </w:p>
        </w:tc>
      </w:tr>
      <w:tr w:rsidR="007A41B2" w:rsidRPr="00E83FE1" w14:paraId="52236555" w14:textId="77777777" w:rsidTr="00831608">
        <w:trPr>
          <w:trHeight w:val="982"/>
        </w:trPr>
        <w:tc>
          <w:tcPr>
            <w:tcW w:w="1852" w:type="dxa"/>
          </w:tcPr>
          <w:p w14:paraId="0487678C" w14:textId="77777777" w:rsidR="007A41B2" w:rsidRPr="005D753C" w:rsidRDefault="007A41B2" w:rsidP="00531F4A">
            <w:pPr>
              <w:adjustRightInd w:val="0"/>
              <w:rPr>
                <w:rFonts w:ascii="Arial" w:hAnsi="Arial" w:cs="Arial"/>
                <w:b/>
                <w:sz w:val="20"/>
                <w:szCs w:val="20"/>
                <w:lang w:val="en-GB"/>
              </w:rPr>
            </w:pPr>
            <w:r w:rsidRPr="005D753C">
              <w:rPr>
                <w:rFonts w:ascii="Arial" w:hAnsi="Arial" w:cs="Arial"/>
                <w:sz w:val="20"/>
                <w:szCs w:val="20"/>
                <w:lang w:val="en-GB"/>
              </w:rPr>
              <w:t xml:space="preserve">6. </w:t>
            </w:r>
            <w:r w:rsidR="00531F4A" w:rsidRPr="005D753C">
              <w:rPr>
                <w:rFonts w:ascii="Arial" w:hAnsi="Arial" w:cs="Arial"/>
                <w:sz w:val="20"/>
                <w:szCs w:val="20"/>
                <w:lang w:val="en-GB"/>
              </w:rPr>
              <w:t>Duration of the data storage</w:t>
            </w:r>
          </w:p>
        </w:tc>
        <w:tc>
          <w:tcPr>
            <w:tcW w:w="6507" w:type="dxa"/>
          </w:tcPr>
          <w:p w14:paraId="599C0973" w14:textId="77777777" w:rsidR="007A41B2" w:rsidRPr="005D753C" w:rsidRDefault="00CC1685" w:rsidP="00875A5B">
            <w:pPr>
              <w:adjustRightInd w:val="0"/>
              <w:ind w:left="-121" w:right="-113"/>
              <w:jc w:val="both"/>
              <w:rPr>
                <w:rFonts w:ascii="Arial" w:hAnsi="Arial" w:cs="Arial"/>
                <w:color w:val="000000"/>
                <w:sz w:val="20"/>
                <w:szCs w:val="20"/>
                <w:lang w:val="en-GB"/>
              </w:rPr>
            </w:pPr>
            <w:r w:rsidRPr="005D753C">
              <w:rPr>
                <w:rFonts w:ascii="Arial" w:hAnsi="Arial" w:cs="Arial"/>
                <w:color w:val="000000"/>
                <w:sz w:val="20"/>
                <w:szCs w:val="20"/>
                <w:lang w:val="en-GB"/>
              </w:rPr>
              <w:t>The collected data will be kept for a period of time not exceeding the achievement of the purpose</w:t>
            </w:r>
            <w:r w:rsidR="00875A5B" w:rsidRPr="005D753C">
              <w:rPr>
                <w:rFonts w:ascii="Arial" w:hAnsi="Arial" w:cs="Arial"/>
                <w:color w:val="000000"/>
                <w:sz w:val="20"/>
                <w:szCs w:val="20"/>
                <w:lang w:val="en-GB"/>
              </w:rPr>
              <w:t>s for which they are processed  (principle of limitation of data storage Art. 5 of the GDPR</w:t>
            </w:r>
            <w:r w:rsidR="00183D83" w:rsidRPr="005D753C">
              <w:rPr>
                <w:rFonts w:ascii="Arial" w:hAnsi="Arial" w:cs="Arial"/>
                <w:color w:val="000000"/>
                <w:sz w:val="20"/>
                <w:szCs w:val="20"/>
                <w:lang w:val="en-GB"/>
              </w:rPr>
              <w:t>) or on the basis of the deadlines established by law.</w:t>
            </w:r>
          </w:p>
        </w:tc>
      </w:tr>
      <w:tr w:rsidR="007A41B2" w:rsidRPr="00E83FE1" w14:paraId="052640E7" w14:textId="77777777" w:rsidTr="00B72DE9">
        <w:trPr>
          <w:trHeight w:val="988"/>
        </w:trPr>
        <w:tc>
          <w:tcPr>
            <w:tcW w:w="1852" w:type="dxa"/>
          </w:tcPr>
          <w:p w14:paraId="32F33E94" w14:textId="77777777" w:rsidR="007A41B2" w:rsidRPr="005D753C" w:rsidRDefault="007A41B2" w:rsidP="007D1977">
            <w:pPr>
              <w:adjustRightInd w:val="0"/>
              <w:rPr>
                <w:rFonts w:ascii="Arial" w:hAnsi="Arial" w:cs="Arial"/>
                <w:b/>
                <w:sz w:val="20"/>
                <w:szCs w:val="20"/>
                <w:lang w:val="en-GB"/>
              </w:rPr>
            </w:pPr>
            <w:r w:rsidRPr="005D753C">
              <w:rPr>
                <w:rFonts w:ascii="Arial" w:hAnsi="Arial" w:cs="Arial"/>
                <w:sz w:val="20"/>
                <w:szCs w:val="20"/>
                <w:lang w:val="en-GB"/>
              </w:rPr>
              <w:t xml:space="preserve">7. </w:t>
            </w:r>
            <w:r w:rsidR="007D1977" w:rsidRPr="005D753C">
              <w:rPr>
                <w:rFonts w:ascii="Arial" w:hAnsi="Arial" w:cs="Arial"/>
                <w:sz w:val="20"/>
                <w:szCs w:val="20"/>
                <w:lang w:val="en-GB"/>
              </w:rPr>
              <w:t>Rights of the interested party</w:t>
            </w:r>
          </w:p>
        </w:tc>
        <w:tc>
          <w:tcPr>
            <w:tcW w:w="6507" w:type="dxa"/>
          </w:tcPr>
          <w:p w14:paraId="38B47F4B" w14:textId="77777777" w:rsidR="0085739F" w:rsidRPr="005D753C" w:rsidRDefault="007D1977" w:rsidP="00831608">
            <w:pPr>
              <w:adjustRightInd w:val="0"/>
              <w:ind w:left="-121" w:right="-113"/>
              <w:jc w:val="both"/>
              <w:rPr>
                <w:rFonts w:ascii="Arial" w:hAnsi="Arial" w:cs="Arial"/>
                <w:color w:val="000000"/>
                <w:sz w:val="20"/>
                <w:szCs w:val="20"/>
                <w:lang w:val="en-GB"/>
              </w:rPr>
            </w:pPr>
            <w:r w:rsidRPr="005D753C">
              <w:rPr>
                <w:rFonts w:ascii="Arial" w:hAnsi="Arial" w:cs="Arial"/>
                <w:color w:val="000000"/>
                <w:sz w:val="20"/>
                <w:szCs w:val="20"/>
                <w:lang w:val="en-GB"/>
              </w:rPr>
              <w:t xml:space="preserve">The interested party has the right to ask the Data Controller (by writing to the following email address: </w:t>
            </w:r>
            <w:hyperlink r:id="rId9" w:history="1">
              <w:r w:rsidRPr="005D753C">
                <w:rPr>
                  <w:rStyle w:val="Hyperlink"/>
                  <w:rFonts w:ascii="Arial" w:hAnsi="Arial" w:cs="Arial"/>
                  <w:sz w:val="20"/>
                  <w:szCs w:val="20"/>
                  <w:lang w:val="en-GB"/>
                </w:rPr>
                <w:t>privacy@uniroma2.it</w:t>
              </w:r>
            </w:hyperlink>
            <w:r w:rsidR="007A41B2" w:rsidRPr="005D753C">
              <w:rPr>
                <w:rFonts w:ascii="Arial" w:hAnsi="Arial" w:cs="Arial"/>
                <w:color w:val="000000"/>
                <w:sz w:val="20"/>
                <w:szCs w:val="20"/>
                <w:lang w:val="en-GB"/>
              </w:rPr>
              <w:t xml:space="preserve">), </w:t>
            </w:r>
            <w:r w:rsidRPr="005D753C">
              <w:rPr>
                <w:rFonts w:ascii="Arial" w:hAnsi="Arial" w:cs="Arial"/>
                <w:color w:val="000000"/>
                <w:sz w:val="20"/>
                <w:szCs w:val="20"/>
                <w:lang w:val="en-GB"/>
              </w:rPr>
              <w:t xml:space="preserve">pursuant to Articles </w:t>
            </w:r>
            <w:r w:rsidR="007A41B2" w:rsidRPr="005D753C">
              <w:rPr>
                <w:rFonts w:ascii="Arial" w:hAnsi="Arial" w:cs="Arial"/>
                <w:color w:val="000000"/>
                <w:sz w:val="20"/>
                <w:szCs w:val="20"/>
                <w:lang w:val="en-GB"/>
              </w:rPr>
              <w:t xml:space="preserve">15, 16, 17, 18, 19, 20, 21 </w:t>
            </w:r>
            <w:r w:rsidRPr="005D753C">
              <w:rPr>
                <w:rFonts w:ascii="Arial" w:hAnsi="Arial" w:cs="Arial"/>
                <w:color w:val="000000"/>
                <w:sz w:val="20"/>
                <w:szCs w:val="20"/>
                <w:lang w:val="en-GB"/>
              </w:rPr>
              <w:t>of the EU General Data Protection Regulation</w:t>
            </w:r>
            <w:r w:rsidR="0085739F" w:rsidRPr="005D753C">
              <w:rPr>
                <w:rFonts w:ascii="Arial" w:hAnsi="Arial" w:cs="Arial"/>
                <w:color w:val="000000"/>
                <w:sz w:val="20"/>
                <w:szCs w:val="20"/>
                <w:lang w:val="en-GB"/>
              </w:rPr>
              <w:t xml:space="preserve"> 2016/679:</w:t>
            </w:r>
          </w:p>
          <w:p w14:paraId="7F843DAE" w14:textId="77777777" w:rsidR="007A41B2" w:rsidRPr="005D753C" w:rsidRDefault="0085739F" w:rsidP="0085739F">
            <w:pPr>
              <w:pStyle w:val="ListParagraph"/>
              <w:numPr>
                <w:ilvl w:val="0"/>
                <w:numId w:val="4"/>
              </w:numPr>
              <w:adjustRightInd w:val="0"/>
              <w:ind w:right="-113"/>
              <w:jc w:val="both"/>
              <w:rPr>
                <w:rFonts w:ascii="Arial" w:hAnsi="Arial" w:cs="Arial"/>
                <w:color w:val="000000"/>
                <w:sz w:val="20"/>
                <w:szCs w:val="20"/>
                <w:lang w:val="en-GB"/>
              </w:rPr>
            </w:pPr>
            <w:r w:rsidRPr="005D753C">
              <w:rPr>
                <w:rFonts w:ascii="Arial" w:hAnsi="Arial" w:cs="Arial"/>
                <w:color w:val="000000"/>
                <w:sz w:val="20"/>
                <w:szCs w:val="20"/>
                <w:lang w:val="en-GB"/>
              </w:rPr>
              <w:t>F</w:t>
            </w:r>
            <w:r w:rsidR="007D1977" w:rsidRPr="005D753C">
              <w:rPr>
                <w:rFonts w:ascii="Arial" w:hAnsi="Arial" w:cs="Arial"/>
                <w:color w:val="000000"/>
                <w:sz w:val="20"/>
                <w:szCs w:val="20"/>
                <w:lang w:val="en-GB"/>
              </w:rPr>
              <w:t>or access to their personal data, the correction or cancellation of the data, the limitation of the processing of the data, or the restriction of processing of the data, in addition to the right to data portability.</w:t>
            </w:r>
            <w:r w:rsidR="007A41B2" w:rsidRPr="005D753C">
              <w:rPr>
                <w:rFonts w:ascii="Arial" w:hAnsi="Arial" w:cs="Arial"/>
                <w:color w:val="000000"/>
                <w:sz w:val="20"/>
                <w:szCs w:val="20"/>
                <w:lang w:val="en-GB"/>
              </w:rPr>
              <w:t xml:space="preserve"> </w:t>
            </w:r>
          </w:p>
          <w:p w14:paraId="0F3F2976" w14:textId="77777777" w:rsidR="007A41B2" w:rsidRPr="005D753C" w:rsidRDefault="0085739F" w:rsidP="00E44DF2">
            <w:pPr>
              <w:pStyle w:val="ListParagraph"/>
              <w:numPr>
                <w:ilvl w:val="0"/>
                <w:numId w:val="4"/>
              </w:numPr>
              <w:adjustRightInd w:val="0"/>
              <w:ind w:right="-113"/>
              <w:rPr>
                <w:rFonts w:ascii="Arial" w:hAnsi="Arial" w:cs="Arial"/>
                <w:color w:val="000000"/>
                <w:sz w:val="20"/>
                <w:szCs w:val="20"/>
                <w:lang w:val="en-GB"/>
              </w:rPr>
            </w:pPr>
            <w:r w:rsidRPr="005D753C">
              <w:rPr>
                <w:rFonts w:ascii="Arial" w:hAnsi="Arial" w:cs="Arial"/>
                <w:color w:val="000000"/>
                <w:sz w:val="20"/>
                <w:szCs w:val="20"/>
                <w:lang w:val="en-GB"/>
              </w:rPr>
              <w:t xml:space="preserve">To propose a complaint to a supervisory authority (Guarantor for </w:t>
            </w:r>
            <w:r w:rsidRPr="005D753C">
              <w:rPr>
                <w:rFonts w:ascii="Arial" w:hAnsi="Arial" w:cs="Arial"/>
                <w:color w:val="000000"/>
                <w:sz w:val="20"/>
                <w:szCs w:val="20"/>
                <w:lang w:val="en-GB"/>
              </w:rPr>
              <w:lastRenderedPageBreak/>
              <w:t xml:space="preserve">the protection of personal data: </w:t>
            </w:r>
            <w:r w:rsidR="007A41B2" w:rsidRPr="005D753C">
              <w:rPr>
                <w:rFonts w:ascii="Arial" w:hAnsi="Arial" w:cs="Arial"/>
                <w:color w:val="000000"/>
                <w:sz w:val="20"/>
                <w:szCs w:val="20"/>
                <w:lang w:val="en-GB"/>
              </w:rPr>
              <w:t>Piazza Venezia 11,</w:t>
            </w:r>
            <w:r w:rsidRPr="005D753C">
              <w:rPr>
                <w:rFonts w:ascii="Arial" w:hAnsi="Arial" w:cs="Arial"/>
                <w:color w:val="000000"/>
                <w:sz w:val="20"/>
                <w:szCs w:val="20"/>
                <w:lang w:val="en-GB"/>
              </w:rPr>
              <w:t xml:space="preserve"> Rome; </w:t>
            </w:r>
            <w:r w:rsidR="007A41B2" w:rsidRPr="005D753C">
              <w:rPr>
                <w:rFonts w:ascii="Arial" w:hAnsi="Arial" w:cs="Arial"/>
                <w:color w:val="000000"/>
                <w:sz w:val="20"/>
                <w:szCs w:val="20"/>
                <w:lang w:val="en-GB"/>
              </w:rPr>
              <w:t xml:space="preserve"> </w:t>
            </w:r>
            <w:hyperlink r:id="rId10" w:history="1">
              <w:r w:rsidR="00E44DF2" w:rsidRPr="005D753C">
                <w:rPr>
                  <w:rStyle w:val="Hyperlink"/>
                  <w:rFonts w:ascii="Arial" w:hAnsi="Arial" w:cs="Arial"/>
                  <w:sz w:val="20"/>
                  <w:szCs w:val="20"/>
                  <w:lang w:val="en-GB"/>
                </w:rPr>
                <w:t>protocollo@pec.gpdp.it</w:t>
              </w:r>
            </w:hyperlink>
            <w:r w:rsidR="00E44DF2" w:rsidRPr="005D753C">
              <w:rPr>
                <w:rFonts w:ascii="Arial" w:hAnsi="Arial" w:cs="Arial"/>
                <w:b/>
                <w:bCs/>
                <w:noProof/>
                <w:color w:val="1C6685"/>
                <w:sz w:val="20"/>
                <w:szCs w:val="20"/>
                <w:shd w:val="clear" w:color="auto" w:fill="FFFFFF"/>
                <w:lang w:val="en-GB" w:eastAsia="en-GB"/>
              </w:rPr>
              <w:t xml:space="preserve">, </w:t>
            </w:r>
            <w:hyperlink r:id="rId11" w:history="1">
              <w:r w:rsidR="00E44DF2" w:rsidRPr="005D753C">
                <w:rPr>
                  <w:rStyle w:val="Hyperlink"/>
                  <w:rFonts w:ascii="Arial" w:hAnsi="Arial" w:cs="Arial"/>
                  <w:sz w:val="20"/>
                  <w:szCs w:val="20"/>
                  <w:lang w:val="en-GB"/>
                </w:rPr>
                <w:t>garante@gpdp.it</w:t>
              </w:r>
            </w:hyperlink>
            <w:r w:rsidRPr="005D753C">
              <w:rPr>
                <w:rFonts w:ascii="Arial" w:hAnsi="Arial" w:cs="Arial"/>
                <w:color w:val="000000"/>
                <w:sz w:val="20"/>
                <w:szCs w:val="20"/>
                <w:lang w:val="en-GB"/>
              </w:rPr>
              <w:t xml:space="preserve">, </w:t>
            </w:r>
            <w:hyperlink r:id="rId12" w:history="1">
              <w:r w:rsidR="00E44DF2" w:rsidRPr="005D753C">
                <w:rPr>
                  <w:rStyle w:val="Hyperlink"/>
                  <w:rFonts w:ascii="Arial" w:hAnsi="Arial" w:cs="Arial"/>
                  <w:sz w:val="20"/>
                  <w:szCs w:val="20"/>
                  <w:lang w:val="en-GB"/>
                </w:rPr>
                <w:t>http://www.garanteprivacy.it</w:t>
              </w:r>
            </w:hyperlink>
            <w:r w:rsidRPr="005D753C">
              <w:rPr>
                <w:rFonts w:ascii="Arial" w:hAnsi="Arial" w:cs="Arial"/>
                <w:color w:val="000000"/>
                <w:sz w:val="20"/>
                <w:szCs w:val="20"/>
                <w:lang w:val="en-GB"/>
              </w:rPr>
              <w:t xml:space="preserve"> </w:t>
            </w:r>
            <w:r w:rsidR="007A41B2" w:rsidRPr="005D753C">
              <w:rPr>
                <w:rFonts w:ascii="Arial" w:hAnsi="Arial" w:cs="Arial"/>
                <w:color w:val="000000"/>
                <w:sz w:val="20"/>
                <w:szCs w:val="20"/>
                <w:lang w:val="en-GB"/>
              </w:rPr>
              <w:t>).</w:t>
            </w:r>
          </w:p>
        </w:tc>
      </w:tr>
      <w:tr w:rsidR="007A41B2" w:rsidRPr="00E83FE1" w14:paraId="298E6EE2" w14:textId="77777777" w:rsidTr="00E93D2D">
        <w:trPr>
          <w:trHeight w:val="457"/>
        </w:trPr>
        <w:tc>
          <w:tcPr>
            <w:tcW w:w="1852" w:type="dxa"/>
          </w:tcPr>
          <w:p w14:paraId="279497C4" w14:textId="77777777" w:rsidR="007A41B2" w:rsidRPr="005D753C" w:rsidRDefault="007A41B2" w:rsidP="00B72DE9">
            <w:pPr>
              <w:adjustRightInd w:val="0"/>
              <w:rPr>
                <w:rFonts w:ascii="Arial" w:hAnsi="Arial" w:cs="Arial"/>
                <w:b/>
                <w:sz w:val="20"/>
                <w:szCs w:val="20"/>
                <w:lang w:val="en-GB"/>
              </w:rPr>
            </w:pPr>
            <w:r w:rsidRPr="005D753C">
              <w:rPr>
                <w:rFonts w:ascii="Arial" w:hAnsi="Arial" w:cs="Arial"/>
                <w:sz w:val="20"/>
                <w:szCs w:val="20"/>
                <w:lang w:val="en-GB"/>
              </w:rPr>
              <w:lastRenderedPageBreak/>
              <w:t xml:space="preserve">8. </w:t>
            </w:r>
            <w:r w:rsidR="00B72DE9" w:rsidRPr="005D753C">
              <w:rPr>
                <w:rFonts w:ascii="Arial" w:hAnsi="Arial" w:cs="Arial"/>
                <w:sz w:val="20"/>
                <w:szCs w:val="20"/>
                <w:lang w:val="en-GB"/>
              </w:rPr>
              <w:t>Obligation to provide data</w:t>
            </w:r>
          </w:p>
        </w:tc>
        <w:tc>
          <w:tcPr>
            <w:tcW w:w="6507" w:type="dxa"/>
          </w:tcPr>
          <w:p w14:paraId="0A8EF660" w14:textId="77777777" w:rsidR="007A41B2" w:rsidRPr="005D753C" w:rsidRDefault="005D753C" w:rsidP="005D753C">
            <w:pPr>
              <w:adjustRightInd w:val="0"/>
              <w:ind w:left="-121" w:right="-113"/>
              <w:jc w:val="both"/>
              <w:rPr>
                <w:rFonts w:ascii="Arial" w:hAnsi="Arial" w:cs="Arial"/>
                <w:color w:val="000000"/>
                <w:sz w:val="20"/>
                <w:szCs w:val="20"/>
                <w:lang w:val="en-GB"/>
              </w:rPr>
            </w:pPr>
            <w:r>
              <w:rPr>
                <w:rFonts w:ascii="Arial" w:hAnsi="Arial" w:cs="Arial"/>
                <w:color w:val="000000"/>
                <w:sz w:val="20"/>
                <w:szCs w:val="20"/>
                <w:lang w:val="en-GB"/>
              </w:rPr>
              <w:t>For participation in the selection, it is mandatory to provide t</w:t>
            </w:r>
            <w:r w:rsidR="00B72DE9" w:rsidRPr="005D753C">
              <w:rPr>
                <w:rFonts w:ascii="Arial" w:hAnsi="Arial" w:cs="Arial"/>
                <w:color w:val="000000"/>
                <w:sz w:val="20"/>
                <w:szCs w:val="20"/>
                <w:lang w:val="en-GB"/>
              </w:rPr>
              <w:t xml:space="preserve">he </w:t>
            </w:r>
            <w:r>
              <w:rPr>
                <w:rFonts w:ascii="Arial" w:hAnsi="Arial" w:cs="Arial"/>
                <w:color w:val="000000"/>
                <w:sz w:val="20"/>
                <w:szCs w:val="20"/>
                <w:lang w:val="en-GB"/>
              </w:rPr>
              <w:t>requested personal data. T</w:t>
            </w:r>
            <w:r w:rsidR="00B72DE9" w:rsidRPr="005D753C">
              <w:rPr>
                <w:rFonts w:ascii="Arial" w:hAnsi="Arial" w:cs="Arial"/>
                <w:color w:val="000000"/>
                <w:sz w:val="20"/>
                <w:szCs w:val="20"/>
                <w:lang w:val="en-GB"/>
              </w:rPr>
              <w:t>herefore, any refusal to provide data would lead to the exclusion of allocation of the aforementioned scholarship.</w:t>
            </w:r>
          </w:p>
        </w:tc>
      </w:tr>
      <w:tr w:rsidR="007A41B2" w:rsidRPr="00E83FE1" w14:paraId="1E46F28F" w14:textId="77777777" w:rsidTr="00831608">
        <w:trPr>
          <w:trHeight w:val="1199"/>
        </w:trPr>
        <w:tc>
          <w:tcPr>
            <w:tcW w:w="1852" w:type="dxa"/>
          </w:tcPr>
          <w:p w14:paraId="58409BCF" w14:textId="77777777" w:rsidR="007A41B2" w:rsidRPr="005D753C" w:rsidRDefault="007A41B2" w:rsidP="00B72DE9">
            <w:pPr>
              <w:adjustRightInd w:val="0"/>
              <w:rPr>
                <w:rFonts w:ascii="Arial" w:hAnsi="Arial" w:cs="Arial"/>
                <w:b/>
                <w:sz w:val="20"/>
                <w:szCs w:val="20"/>
                <w:lang w:val="en-GB"/>
              </w:rPr>
            </w:pPr>
            <w:r w:rsidRPr="005D753C">
              <w:rPr>
                <w:rFonts w:ascii="Arial" w:hAnsi="Arial" w:cs="Arial"/>
                <w:sz w:val="20"/>
                <w:szCs w:val="20"/>
                <w:lang w:val="en-GB"/>
              </w:rPr>
              <w:t xml:space="preserve">9. </w:t>
            </w:r>
            <w:r w:rsidR="00B72DE9" w:rsidRPr="005D753C">
              <w:rPr>
                <w:rFonts w:ascii="Arial" w:hAnsi="Arial" w:cs="Arial"/>
                <w:sz w:val="20"/>
                <w:szCs w:val="20"/>
                <w:lang w:val="en-GB"/>
              </w:rPr>
              <w:t>Ways of processing data</w:t>
            </w:r>
          </w:p>
        </w:tc>
        <w:tc>
          <w:tcPr>
            <w:tcW w:w="6507" w:type="dxa"/>
          </w:tcPr>
          <w:p w14:paraId="41A62785" w14:textId="77777777" w:rsidR="007A41B2" w:rsidRPr="005D753C" w:rsidRDefault="00B72DE9" w:rsidP="00B72DE9">
            <w:pPr>
              <w:adjustRightInd w:val="0"/>
              <w:ind w:left="-121" w:right="-113"/>
              <w:jc w:val="both"/>
              <w:rPr>
                <w:rFonts w:ascii="Arial" w:hAnsi="Arial" w:cs="Arial"/>
                <w:color w:val="000000"/>
                <w:sz w:val="20"/>
                <w:szCs w:val="20"/>
                <w:lang w:val="en-GB"/>
              </w:rPr>
            </w:pPr>
            <w:r w:rsidRPr="005D753C">
              <w:rPr>
                <w:rFonts w:ascii="Arial" w:hAnsi="Arial" w:cs="Arial"/>
                <w:color w:val="000000"/>
                <w:sz w:val="20"/>
                <w:szCs w:val="20"/>
                <w:lang w:val="en-GB"/>
              </w:rPr>
              <w:t xml:space="preserve">The personal data provided will be processed in  compliance with the aforementioned legislation and the confidentiality obligations which regulate the activity of the Data Controllers. The data will be processed both with IT tools and on paper, as well as on any other type of suitable medium, in compliance with the appropriate security measures pursuant to Art 5 paragraph 1, letter f of the </w:t>
            </w:r>
            <w:r w:rsidR="007A41B2" w:rsidRPr="005D753C">
              <w:rPr>
                <w:rFonts w:ascii="Arial" w:hAnsi="Arial" w:cs="Arial"/>
                <w:color w:val="000000"/>
                <w:sz w:val="20"/>
                <w:szCs w:val="20"/>
                <w:lang w:val="en-GB"/>
              </w:rPr>
              <w:t>GDPR.</w:t>
            </w:r>
          </w:p>
        </w:tc>
      </w:tr>
      <w:tr w:rsidR="007A41B2" w:rsidRPr="005D753C" w14:paraId="0B1CB9C3" w14:textId="77777777" w:rsidTr="00831608">
        <w:tc>
          <w:tcPr>
            <w:tcW w:w="1852" w:type="dxa"/>
          </w:tcPr>
          <w:p w14:paraId="22D4183D" w14:textId="77777777" w:rsidR="007A41B2" w:rsidRPr="005D753C" w:rsidRDefault="007A41B2" w:rsidP="00B72DE9">
            <w:pPr>
              <w:rPr>
                <w:rFonts w:ascii="Arial" w:hAnsi="Arial" w:cs="Arial"/>
                <w:b/>
                <w:sz w:val="20"/>
                <w:szCs w:val="20"/>
                <w:lang w:val="en-GB"/>
              </w:rPr>
            </w:pPr>
            <w:r w:rsidRPr="005D753C">
              <w:rPr>
                <w:rFonts w:ascii="Arial" w:hAnsi="Arial" w:cs="Arial"/>
                <w:sz w:val="20"/>
                <w:szCs w:val="20"/>
                <w:lang w:val="en-GB"/>
              </w:rPr>
              <w:t xml:space="preserve">11. </w:t>
            </w:r>
            <w:r w:rsidR="00B72DE9" w:rsidRPr="005D753C">
              <w:rPr>
                <w:rFonts w:ascii="Arial" w:hAnsi="Arial" w:cs="Arial"/>
                <w:sz w:val="20"/>
                <w:szCs w:val="20"/>
                <w:lang w:val="en-GB"/>
              </w:rPr>
              <w:t>Privacy Policy Disclosure</w:t>
            </w:r>
          </w:p>
        </w:tc>
        <w:tc>
          <w:tcPr>
            <w:tcW w:w="6507" w:type="dxa"/>
          </w:tcPr>
          <w:p w14:paraId="3DB2B028" w14:textId="4F6726DC" w:rsidR="007A41B2" w:rsidRPr="005D753C" w:rsidRDefault="00B72DE9" w:rsidP="006346EE">
            <w:pPr>
              <w:adjustRightInd w:val="0"/>
              <w:ind w:left="-121" w:right="-113"/>
              <w:jc w:val="both"/>
              <w:rPr>
                <w:rFonts w:ascii="Arial" w:hAnsi="Arial" w:cs="Arial"/>
                <w:sz w:val="20"/>
                <w:szCs w:val="20"/>
                <w:lang w:val="en-GB"/>
              </w:rPr>
            </w:pPr>
            <w:r w:rsidRPr="005D753C">
              <w:rPr>
                <w:rFonts w:ascii="Arial" w:hAnsi="Arial" w:cs="Arial"/>
                <w:sz w:val="20"/>
                <w:szCs w:val="20"/>
                <w:lang w:val="en-GB"/>
              </w:rPr>
              <w:t xml:space="preserve">Date of </w:t>
            </w:r>
            <w:r w:rsidRPr="008A56D3">
              <w:rPr>
                <w:rFonts w:ascii="Arial" w:hAnsi="Arial" w:cs="Arial"/>
                <w:sz w:val="20"/>
                <w:szCs w:val="20"/>
                <w:lang w:val="en-GB"/>
              </w:rPr>
              <w:t xml:space="preserve">preparation: </w:t>
            </w:r>
            <w:r w:rsidR="008A56D3">
              <w:rPr>
                <w:rFonts w:ascii="Arial" w:hAnsi="Arial" w:cs="Arial"/>
                <w:sz w:val="20"/>
                <w:szCs w:val="20"/>
                <w:lang w:val="en-GB"/>
              </w:rPr>
              <w:t>0</w:t>
            </w:r>
            <w:r w:rsidR="00E83FE1">
              <w:rPr>
                <w:rFonts w:ascii="Arial" w:hAnsi="Arial" w:cs="Arial"/>
                <w:sz w:val="20"/>
                <w:szCs w:val="20"/>
                <w:lang w:val="en-GB"/>
              </w:rPr>
              <w:t>1</w:t>
            </w:r>
            <w:r w:rsidR="002C18D2" w:rsidRPr="008A56D3">
              <w:rPr>
                <w:rFonts w:ascii="Arial" w:hAnsi="Arial" w:cs="Arial"/>
                <w:sz w:val="20"/>
                <w:szCs w:val="20"/>
                <w:lang w:val="en-GB"/>
              </w:rPr>
              <w:t>/</w:t>
            </w:r>
            <w:r w:rsidR="008A56D3">
              <w:rPr>
                <w:rFonts w:ascii="Arial" w:hAnsi="Arial" w:cs="Arial"/>
                <w:sz w:val="20"/>
                <w:szCs w:val="20"/>
                <w:lang w:val="en-GB"/>
              </w:rPr>
              <w:t>0</w:t>
            </w:r>
            <w:r w:rsidR="00E83FE1">
              <w:rPr>
                <w:rFonts w:ascii="Arial" w:hAnsi="Arial" w:cs="Arial"/>
                <w:sz w:val="20"/>
                <w:szCs w:val="20"/>
                <w:lang w:val="en-GB"/>
              </w:rPr>
              <w:t>4</w:t>
            </w:r>
            <w:r w:rsidR="007A41B2" w:rsidRPr="008A56D3">
              <w:rPr>
                <w:rFonts w:ascii="Arial" w:hAnsi="Arial" w:cs="Arial"/>
                <w:sz w:val="20"/>
                <w:szCs w:val="20"/>
                <w:lang w:val="en-GB"/>
              </w:rPr>
              <w:t>/202</w:t>
            </w:r>
            <w:r w:rsidR="00E83FE1">
              <w:rPr>
                <w:rFonts w:ascii="Arial" w:hAnsi="Arial" w:cs="Arial"/>
                <w:sz w:val="20"/>
                <w:szCs w:val="20"/>
                <w:lang w:val="en-GB"/>
              </w:rPr>
              <w:t>6</w:t>
            </w:r>
          </w:p>
        </w:tc>
      </w:tr>
    </w:tbl>
    <w:p w14:paraId="680F2F66" w14:textId="77777777" w:rsidR="007A41B2" w:rsidRPr="005D753C" w:rsidRDefault="007A41B2" w:rsidP="007A41B2">
      <w:pPr>
        <w:jc w:val="center"/>
        <w:rPr>
          <w:rFonts w:ascii="Arial" w:hAnsi="Arial" w:cs="Arial"/>
          <w:b/>
          <w:sz w:val="18"/>
          <w:szCs w:val="18"/>
          <w:lang w:val="en-GB"/>
        </w:rPr>
      </w:pPr>
      <w:r w:rsidRPr="005D753C">
        <w:rPr>
          <w:rFonts w:ascii="Arial" w:hAnsi="Arial" w:cs="Arial"/>
          <w:b/>
          <w:sz w:val="18"/>
          <w:szCs w:val="18"/>
          <w:lang w:val="en-GB"/>
        </w:rPr>
        <w:br w:type="textWrapping" w:clear="all"/>
      </w:r>
    </w:p>
    <w:p w14:paraId="299A59C9" w14:textId="77777777" w:rsidR="00EA1660" w:rsidRPr="005D753C" w:rsidRDefault="00B72DE9" w:rsidP="007A41B2">
      <w:pPr>
        <w:pStyle w:val="BodyText"/>
        <w:ind w:left="567" w:right="120"/>
        <w:jc w:val="both"/>
        <w:rPr>
          <w:rFonts w:ascii="Arial" w:hAnsi="Arial" w:cs="Arial"/>
          <w:sz w:val="20"/>
          <w:szCs w:val="20"/>
          <w:lang w:val="en-GB"/>
        </w:rPr>
      </w:pPr>
      <w:r w:rsidRPr="005D753C">
        <w:rPr>
          <w:rFonts w:ascii="Arial" w:hAnsi="Arial" w:cs="Arial"/>
          <w:sz w:val="20"/>
          <w:szCs w:val="20"/>
          <w:lang w:val="en-GB"/>
        </w:rPr>
        <w:t>The undersigned</w:t>
      </w:r>
      <w:r w:rsidR="007A41B2" w:rsidRPr="005D753C">
        <w:rPr>
          <w:rFonts w:ascii="Arial" w:hAnsi="Arial" w:cs="Arial"/>
          <w:sz w:val="20"/>
          <w:szCs w:val="20"/>
          <w:lang w:val="en-GB"/>
        </w:rPr>
        <w:t xml:space="preserve"> ___________________</w:t>
      </w:r>
      <w:r w:rsidR="008213CF" w:rsidRPr="005D753C">
        <w:rPr>
          <w:rFonts w:ascii="Arial" w:hAnsi="Arial" w:cs="Arial"/>
          <w:sz w:val="20"/>
          <w:szCs w:val="20"/>
          <w:lang w:val="en-GB"/>
        </w:rPr>
        <w:t>_______________________ declares</w:t>
      </w:r>
      <w:r w:rsidR="00EA1660" w:rsidRPr="005D753C">
        <w:rPr>
          <w:rFonts w:ascii="Arial" w:hAnsi="Arial" w:cs="Arial"/>
          <w:sz w:val="20"/>
          <w:szCs w:val="20"/>
          <w:lang w:val="en-GB"/>
        </w:rPr>
        <w:t>:</w:t>
      </w:r>
      <w:r w:rsidR="007A41B2" w:rsidRPr="005D753C">
        <w:rPr>
          <w:rFonts w:ascii="Arial" w:hAnsi="Arial" w:cs="Arial"/>
          <w:sz w:val="20"/>
          <w:szCs w:val="20"/>
          <w:lang w:val="en-GB"/>
        </w:rPr>
        <w:t xml:space="preserve"> </w:t>
      </w:r>
    </w:p>
    <w:p w14:paraId="217345EB" w14:textId="77777777" w:rsidR="00ED4038" w:rsidRPr="005D753C" w:rsidRDefault="00ED4038" w:rsidP="007A41B2">
      <w:pPr>
        <w:pStyle w:val="BodyText"/>
        <w:ind w:left="567" w:right="120"/>
        <w:jc w:val="both"/>
        <w:rPr>
          <w:rFonts w:ascii="Arial" w:hAnsi="Arial" w:cs="Arial"/>
          <w:sz w:val="20"/>
          <w:szCs w:val="20"/>
          <w:lang w:val="en-GB"/>
        </w:rPr>
      </w:pPr>
    </w:p>
    <w:p w14:paraId="5E4E104D" w14:textId="2815856F" w:rsidR="008213CF" w:rsidRPr="005D753C" w:rsidRDefault="008213CF" w:rsidP="00A9221C">
      <w:pPr>
        <w:pStyle w:val="BodyText"/>
        <w:numPr>
          <w:ilvl w:val="0"/>
          <w:numId w:val="2"/>
        </w:numPr>
        <w:ind w:right="-1"/>
        <w:jc w:val="both"/>
        <w:rPr>
          <w:rFonts w:ascii="Arial" w:hAnsi="Arial" w:cs="Arial"/>
          <w:sz w:val="20"/>
          <w:szCs w:val="20"/>
          <w:lang w:val="en-GB"/>
        </w:rPr>
      </w:pPr>
      <w:r w:rsidRPr="005D753C">
        <w:rPr>
          <w:rFonts w:ascii="Arial" w:hAnsi="Arial" w:cs="Arial"/>
          <w:sz w:val="20"/>
          <w:szCs w:val="20"/>
          <w:lang w:val="en-GB"/>
        </w:rPr>
        <w:t xml:space="preserve">To have received the information concerning the processing of personal data ‘Information pursuant to Art. 13 of EU Regulation 2016/679 for the processing of personal data for the purpose </w:t>
      </w:r>
      <w:r w:rsidR="00A9221C">
        <w:rPr>
          <w:rFonts w:ascii="Arial" w:hAnsi="Arial" w:cs="Arial"/>
          <w:sz w:val="20"/>
          <w:szCs w:val="20"/>
          <w:lang w:val="en-GB"/>
        </w:rPr>
        <w:t xml:space="preserve">of </w:t>
      </w:r>
      <w:r w:rsidR="00A9221C" w:rsidRPr="00A9221C">
        <w:rPr>
          <w:rFonts w:ascii="Arial" w:hAnsi="Arial" w:cs="Arial"/>
          <w:sz w:val="20"/>
          <w:szCs w:val="20"/>
          <w:lang w:val="en-GB"/>
        </w:rPr>
        <w:t>participation</w:t>
      </w:r>
      <w:r w:rsidR="008A56D3">
        <w:rPr>
          <w:rFonts w:ascii="Arial" w:hAnsi="Arial" w:cs="Arial"/>
          <w:sz w:val="20"/>
          <w:szCs w:val="20"/>
          <w:lang w:val="en-GB"/>
        </w:rPr>
        <w:t xml:space="preserve"> to the students’ award of Business Administration and Economics at Tor Vergata University or Rome</w:t>
      </w:r>
      <w:r w:rsidR="00A9221C" w:rsidRPr="00A9221C">
        <w:rPr>
          <w:rFonts w:ascii="Arial" w:hAnsi="Arial" w:cs="Arial"/>
          <w:sz w:val="20"/>
          <w:szCs w:val="20"/>
          <w:lang w:val="en-GB"/>
        </w:rPr>
        <w:t>.</w:t>
      </w:r>
    </w:p>
    <w:p w14:paraId="73D44232" w14:textId="77777777" w:rsidR="008213CF" w:rsidRPr="005D753C" w:rsidRDefault="00A9221C" w:rsidP="00ED4038">
      <w:pPr>
        <w:pStyle w:val="BodyText"/>
        <w:numPr>
          <w:ilvl w:val="0"/>
          <w:numId w:val="2"/>
        </w:numPr>
        <w:ind w:right="-1"/>
        <w:jc w:val="both"/>
        <w:rPr>
          <w:rFonts w:ascii="Arial" w:hAnsi="Arial" w:cs="Arial"/>
          <w:sz w:val="20"/>
          <w:szCs w:val="20"/>
          <w:lang w:val="en-GB"/>
        </w:rPr>
      </w:pPr>
      <w:r>
        <w:rPr>
          <w:rFonts w:ascii="Arial" w:hAnsi="Arial" w:cs="Arial"/>
          <w:sz w:val="20"/>
          <w:szCs w:val="20"/>
          <w:lang w:val="en-GB"/>
        </w:rPr>
        <w:t>To have understood the content.</w:t>
      </w:r>
    </w:p>
    <w:p w14:paraId="30FC6B68" w14:textId="77777777" w:rsidR="008213CF" w:rsidRPr="005D753C" w:rsidRDefault="008213CF" w:rsidP="00ED4038">
      <w:pPr>
        <w:pStyle w:val="BodyText"/>
        <w:numPr>
          <w:ilvl w:val="0"/>
          <w:numId w:val="2"/>
        </w:numPr>
        <w:ind w:right="-1"/>
        <w:jc w:val="both"/>
        <w:rPr>
          <w:rFonts w:ascii="Arial" w:hAnsi="Arial" w:cs="Arial"/>
          <w:sz w:val="20"/>
          <w:szCs w:val="20"/>
          <w:lang w:val="en-GB"/>
        </w:rPr>
      </w:pPr>
      <w:r w:rsidRPr="005D753C">
        <w:rPr>
          <w:rFonts w:ascii="Arial" w:hAnsi="Arial" w:cs="Arial"/>
          <w:sz w:val="20"/>
          <w:szCs w:val="20"/>
          <w:lang w:val="en-GB"/>
        </w:rPr>
        <w:t>To be aware that the data provided will be processed in the manner and for the purposes indicated in the information above.</w:t>
      </w:r>
    </w:p>
    <w:p w14:paraId="4F78E598" w14:textId="77777777" w:rsidR="007A41B2" w:rsidRPr="005D753C" w:rsidRDefault="007A41B2" w:rsidP="007A41B2">
      <w:pPr>
        <w:jc w:val="both"/>
        <w:rPr>
          <w:rFonts w:ascii="Arial" w:hAnsi="Arial" w:cs="Arial"/>
          <w:sz w:val="20"/>
          <w:szCs w:val="20"/>
          <w:lang w:val="en-GB"/>
        </w:rPr>
      </w:pPr>
    </w:p>
    <w:p w14:paraId="6C0CD25B" w14:textId="77777777" w:rsidR="007A41B2" w:rsidRPr="005D753C" w:rsidRDefault="007A41B2" w:rsidP="007A41B2">
      <w:pPr>
        <w:spacing w:line="360" w:lineRule="auto"/>
        <w:jc w:val="both"/>
        <w:rPr>
          <w:rFonts w:ascii="Arial" w:hAnsi="Arial" w:cs="Arial"/>
          <w:sz w:val="20"/>
          <w:szCs w:val="20"/>
          <w:lang w:val="en-GB"/>
        </w:rPr>
      </w:pPr>
    </w:p>
    <w:p w14:paraId="42EEDA9B" w14:textId="77777777" w:rsidR="007A41B2" w:rsidRPr="005D753C" w:rsidRDefault="00EA1660" w:rsidP="007A41B2">
      <w:pPr>
        <w:spacing w:line="360" w:lineRule="auto"/>
        <w:jc w:val="both"/>
        <w:rPr>
          <w:rFonts w:ascii="Arial" w:hAnsi="Arial" w:cs="Arial"/>
          <w:sz w:val="20"/>
          <w:szCs w:val="20"/>
          <w:lang w:val="en-GB"/>
        </w:rPr>
      </w:pPr>
      <w:r w:rsidRPr="005D753C">
        <w:rPr>
          <w:rFonts w:ascii="Arial" w:hAnsi="Arial" w:cs="Arial"/>
          <w:sz w:val="20"/>
          <w:szCs w:val="20"/>
          <w:lang w:val="en-GB"/>
        </w:rPr>
        <w:t xml:space="preserve">          </w:t>
      </w:r>
      <w:r w:rsidR="009D54BF">
        <w:rPr>
          <w:rFonts w:ascii="Arial" w:hAnsi="Arial" w:cs="Arial"/>
          <w:sz w:val="20"/>
          <w:szCs w:val="20"/>
          <w:lang w:val="en-GB"/>
        </w:rPr>
        <w:t>(Place and date)</w:t>
      </w:r>
      <w:r w:rsidR="007A41B2" w:rsidRPr="005D753C">
        <w:rPr>
          <w:rFonts w:ascii="Arial" w:hAnsi="Arial" w:cs="Arial"/>
          <w:sz w:val="20"/>
          <w:szCs w:val="20"/>
          <w:lang w:val="en-GB"/>
        </w:rPr>
        <w:t xml:space="preserve"> _____________________________</w:t>
      </w:r>
    </w:p>
    <w:p w14:paraId="60453536" w14:textId="77777777" w:rsidR="007A41B2" w:rsidRPr="005D753C" w:rsidRDefault="007A41B2" w:rsidP="007A41B2">
      <w:pPr>
        <w:spacing w:line="360" w:lineRule="auto"/>
        <w:jc w:val="both"/>
        <w:rPr>
          <w:rFonts w:ascii="Arial" w:hAnsi="Arial" w:cs="Arial"/>
          <w:sz w:val="20"/>
          <w:szCs w:val="20"/>
          <w:lang w:val="en-GB"/>
        </w:rPr>
      </w:pPr>
    </w:p>
    <w:p w14:paraId="5A174EB4" w14:textId="77777777" w:rsidR="007A41B2" w:rsidRPr="005D753C" w:rsidRDefault="007A41B2" w:rsidP="007A41B2">
      <w:pPr>
        <w:spacing w:line="360" w:lineRule="auto"/>
        <w:jc w:val="center"/>
        <w:rPr>
          <w:rFonts w:ascii="Arial" w:hAnsi="Arial" w:cs="Arial"/>
          <w:sz w:val="20"/>
          <w:szCs w:val="20"/>
          <w:lang w:val="en-GB"/>
        </w:rPr>
      </w:pPr>
      <w:r w:rsidRPr="005D753C">
        <w:rPr>
          <w:rFonts w:ascii="Arial" w:hAnsi="Arial" w:cs="Arial"/>
          <w:sz w:val="20"/>
          <w:szCs w:val="20"/>
          <w:lang w:val="en-GB"/>
        </w:rPr>
        <w:t xml:space="preserve">                                                                                                   </w:t>
      </w:r>
      <w:r w:rsidR="008213CF" w:rsidRPr="005D753C">
        <w:rPr>
          <w:rFonts w:ascii="Arial" w:hAnsi="Arial" w:cs="Arial"/>
          <w:sz w:val="20"/>
          <w:szCs w:val="20"/>
          <w:lang w:val="en-GB"/>
        </w:rPr>
        <w:t>(Signature of candidate)</w:t>
      </w:r>
    </w:p>
    <w:p w14:paraId="4B33336B" w14:textId="77777777" w:rsidR="007A41B2" w:rsidRPr="005D753C" w:rsidRDefault="007A41B2" w:rsidP="00EA1660">
      <w:pPr>
        <w:spacing w:line="360" w:lineRule="auto"/>
        <w:ind w:left="4956" w:firstLine="708"/>
        <w:jc w:val="center"/>
        <w:rPr>
          <w:rFonts w:ascii="Arial" w:hAnsi="Arial" w:cs="Arial"/>
          <w:sz w:val="20"/>
          <w:szCs w:val="20"/>
          <w:lang w:val="en-GB"/>
        </w:rPr>
      </w:pPr>
      <w:r w:rsidRPr="005D753C">
        <w:rPr>
          <w:rFonts w:ascii="Arial" w:hAnsi="Arial" w:cs="Arial"/>
          <w:sz w:val="20"/>
          <w:szCs w:val="20"/>
          <w:lang w:val="en-GB"/>
        </w:rPr>
        <w:t>________________________________</w:t>
      </w:r>
    </w:p>
    <w:p w14:paraId="06487C85" w14:textId="77777777" w:rsidR="009D30D4" w:rsidRPr="005D753C" w:rsidRDefault="009D30D4" w:rsidP="009734E2">
      <w:pPr>
        <w:jc w:val="both"/>
        <w:rPr>
          <w:lang w:val="en-GB"/>
        </w:rPr>
      </w:pPr>
    </w:p>
    <w:sectPr w:rsidR="009D30D4" w:rsidRPr="005D753C" w:rsidSect="00B62EBF">
      <w:headerReference w:type="default" r:id="rId13"/>
      <w:footerReference w:type="default" r:id="rId14"/>
      <w:pgSz w:w="11906" w:h="16838"/>
      <w:pgMar w:top="1985" w:right="1134" w:bottom="1418" w:left="1134" w:header="426" w:footer="1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89E55" w14:textId="77777777" w:rsidR="00802A31" w:rsidRDefault="00802A31" w:rsidP="0015491C">
      <w:pPr>
        <w:spacing w:after="0" w:line="240" w:lineRule="auto"/>
      </w:pPr>
      <w:r>
        <w:separator/>
      </w:r>
    </w:p>
  </w:endnote>
  <w:endnote w:type="continuationSeparator" w:id="0">
    <w:p w14:paraId="3E3A89FA" w14:textId="77777777" w:rsidR="00802A31" w:rsidRDefault="00802A31" w:rsidP="0015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rce">
    <w:altName w:val="Arial"/>
    <w:panose1 w:val="020B0604020202020204"/>
    <w:charset w:val="00"/>
    <w:family w:val="swiss"/>
    <w:notTrueType/>
    <w:pitch w:val="variable"/>
    <w:sig w:usb0="A00002FF" w:usb1="50006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251"/>
      <w:gridCol w:w="1986"/>
    </w:tblGrid>
    <w:tr w:rsidR="0078783B" w:rsidRPr="00BA138B" w14:paraId="47F0F03D" w14:textId="77777777" w:rsidTr="00BA138B">
      <w:trPr>
        <w:trHeight w:val="699"/>
        <w:jc w:val="center"/>
      </w:trPr>
      <w:tc>
        <w:tcPr>
          <w:tcW w:w="2067" w:type="pct"/>
          <w:vAlign w:val="center"/>
        </w:tcPr>
        <w:p w14:paraId="4C49B834" w14:textId="77777777" w:rsidR="00E542C0" w:rsidRPr="00BA138B" w:rsidRDefault="00E542C0" w:rsidP="00E542C0">
          <w:pPr>
            <w:pStyle w:val="Footer"/>
            <w:rPr>
              <w:rFonts w:ascii="Circe" w:hAnsi="Circe" w:cs="Arial"/>
              <w:color w:val="262626" w:themeColor="text1" w:themeTint="D9"/>
              <w:sz w:val="16"/>
              <w:szCs w:val="16"/>
            </w:rPr>
          </w:pPr>
          <w:r w:rsidRPr="00BA138B">
            <w:rPr>
              <w:rFonts w:ascii="Circe" w:hAnsi="Circe" w:cs="Arial"/>
              <w:color w:val="262626" w:themeColor="text1" w:themeTint="D9"/>
              <w:sz w:val="16"/>
              <w:szCs w:val="16"/>
            </w:rPr>
            <w:t>Via Cracovia 50, 00133 Roma</w:t>
          </w:r>
        </w:p>
        <w:p w14:paraId="432C8B1E" w14:textId="77777777" w:rsidR="00BA138B" w:rsidRPr="00BA138B" w:rsidRDefault="00BA138B" w:rsidP="00E542C0">
          <w:pPr>
            <w:pStyle w:val="Footer"/>
            <w:rPr>
              <w:rFonts w:ascii="Circe" w:hAnsi="Circe" w:cs="Arial"/>
              <w:color w:val="262626" w:themeColor="text1" w:themeTint="D9"/>
              <w:sz w:val="16"/>
              <w:szCs w:val="16"/>
            </w:rPr>
          </w:pPr>
          <w:r>
            <w:rPr>
              <w:rFonts w:ascii="Circe" w:hAnsi="Circe" w:cs="Arial"/>
              <w:color w:val="262626" w:themeColor="text1" w:themeTint="D9"/>
              <w:sz w:val="16"/>
              <w:szCs w:val="16"/>
            </w:rPr>
            <w:t>www.</w:t>
          </w:r>
          <w:r w:rsidRPr="00BA138B">
            <w:rPr>
              <w:rFonts w:ascii="Circe" w:hAnsi="Circe" w:cs="Arial"/>
              <w:color w:val="262626" w:themeColor="text1" w:themeTint="D9"/>
              <w:sz w:val="16"/>
              <w:szCs w:val="16"/>
            </w:rPr>
            <w:t>web.uniroma2.it</w:t>
          </w:r>
        </w:p>
      </w:tc>
      <w:tc>
        <w:tcPr>
          <w:tcW w:w="1999" w:type="pct"/>
          <w:vAlign w:val="center"/>
        </w:tcPr>
        <w:p w14:paraId="1EE1CAC7" w14:textId="77777777" w:rsidR="00BA138B" w:rsidRPr="00BA138B" w:rsidRDefault="00BA138B" w:rsidP="00BA138B">
          <w:pPr>
            <w:pStyle w:val="Footer"/>
            <w:rPr>
              <w:rFonts w:ascii="Circe" w:hAnsi="Circe" w:cs="Arial"/>
              <w:color w:val="262626" w:themeColor="text1" w:themeTint="D9"/>
              <w:sz w:val="16"/>
              <w:szCs w:val="16"/>
              <w:lang w:val="en-US"/>
            </w:rPr>
          </w:pPr>
          <w:r w:rsidRPr="00BA138B">
            <w:rPr>
              <w:rFonts w:ascii="Circe" w:hAnsi="Circe" w:cs="Arial"/>
              <w:color w:val="262626" w:themeColor="text1" w:themeTint="D9"/>
              <w:sz w:val="16"/>
              <w:szCs w:val="16"/>
              <w:lang w:val="en-US"/>
            </w:rPr>
            <w:t xml:space="preserve">Tel.  06 7259 </w:t>
          </w:r>
          <w:r w:rsidR="00370C53">
            <w:rPr>
              <w:rFonts w:ascii="Circe" w:hAnsi="Circe" w:cs="Arial"/>
              <w:color w:val="262626" w:themeColor="text1" w:themeTint="D9"/>
              <w:sz w:val="16"/>
              <w:szCs w:val="16"/>
              <w:lang w:val="en-US"/>
            </w:rPr>
            <w:t>2151</w:t>
          </w:r>
        </w:p>
        <w:p w14:paraId="572CF5B4" w14:textId="77777777" w:rsidR="0078783B" w:rsidRPr="00BA138B" w:rsidRDefault="00370C53" w:rsidP="00BA138B">
          <w:pPr>
            <w:pStyle w:val="Footer"/>
            <w:rPr>
              <w:rFonts w:ascii="Circe" w:hAnsi="Circe" w:cs="Arial"/>
              <w:color w:val="262626" w:themeColor="text1" w:themeTint="D9"/>
              <w:sz w:val="16"/>
              <w:szCs w:val="16"/>
              <w:lang w:val="en-US"/>
            </w:rPr>
          </w:pPr>
          <w:r>
            <w:rPr>
              <w:rFonts w:ascii="Circe" w:hAnsi="Circe" w:cs="Arial"/>
              <w:color w:val="262626" w:themeColor="text1" w:themeTint="D9"/>
              <w:sz w:val="16"/>
              <w:szCs w:val="16"/>
              <w:lang w:val="en-US"/>
            </w:rPr>
            <w:t>privacy</w:t>
          </w:r>
          <w:r w:rsidR="00E542C0" w:rsidRPr="00BA138B">
            <w:rPr>
              <w:rFonts w:ascii="Circe" w:hAnsi="Circe" w:cs="Arial"/>
              <w:color w:val="262626" w:themeColor="text1" w:themeTint="D9"/>
              <w:sz w:val="16"/>
              <w:szCs w:val="16"/>
              <w:lang w:val="en-US"/>
            </w:rPr>
            <w:t>@uniroma2.it</w:t>
          </w:r>
        </w:p>
      </w:tc>
      <w:tc>
        <w:tcPr>
          <w:tcW w:w="934" w:type="pct"/>
          <w:vAlign w:val="center"/>
        </w:tcPr>
        <w:p w14:paraId="72DAEA2E" w14:textId="77777777" w:rsidR="00E542C0" w:rsidRPr="00BA138B" w:rsidRDefault="00E542C0" w:rsidP="00E542C0">
          <w:pPr>
            <w:pStyle w:val="Footer"/>
            <w:rPr>
              <w:rFonts w:ascii="Circe" w:hAnsi="Circe" w:cs="Arial"/>
              <w:color w:val="262626" w:themeColor="text1" w:themeTint="D9"/>
              <w:sz w:val="16"/>
              <w:szCs w:val="16"/>
            </w:rPr>
          </w:pPr>
          <w:r w:rsidRPr="00BA138B">
            <w:rPr>
              <w:rFonts w:ascii="Circe" w:hAnsi="Circe" w:cs="Arial"/>
              <w:color w:val="262626" w:themeColor="text1" w:themeTint="D9"/>
              <w:sz w:val="16"/>
              <w:szCs w:val="16"/>
            </w:rPr>
            <w:t>C.F. 80213750583</w:t>
          </w:r>
        </w:p>
        <w:p w14:paraId="5356E736" w14:textId="77777777" w:rsidR="00E542C0" w:rsidRPr="00BA138B" w:rsidRDefault="00E542C0" w:rsidP="00E542C0">
          <w:pPr>
            <w:pStyle w:val="Footer"/>
            <w:rPr>
              <w:rFonts w:ascii="Circe" w:hAnsi="Circe" w:cs="Arial"/>
              <w:color w:val="262626" w:themeColor="text1" w:themeTint="D9"/>
              <w:sz w:val="16"/>
              <w:szCs w:val="16"/>
            </w:rPr>
          </w:pPr>
          <w:r w:rsidRPr="00BA138B">
            <w:rPr>
              <w:rFonts w:ascii="Circe" w:hAnsi="Circe" w:cs="Arial"/>
              <w:color w:val="262626" w:themeColor="text1" w:themeTint="D9"/>
              <w:sz w:val="16"/>
              <w:szCs w:val="16"/>
            </w:rPr>
            <w:t>P.I.   02133971008</w:t>
          </w:r>
        </w:p>
      </w:tc>
    </w:tr>
  </w:tbl>
  <w:p w14:paraId="013D240A" w14:textId="77777777" w:rsidR="0015491C" w:rsidRPr="00BA138B" w:rsidRDefault="0015491C" w:rsidP="00BA138B">
    <w:pPr>
      <w:pStyle w:val="Footer"/>
      <w:rPr>
        <w:rFonts w:ascii="Circe" w:hAnsi="Circe" w:cs="Arial"/>
        <w:color w:val="262626" w:themeColor="text1" w:themeTint="D9"/>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0211A" w14:textId="77777777" w:rsidR="00802A31" w:rsidRDefault="00802A31" w:rsidP="0015491C">
      <w:pPr>
        <w:spacing w:after="0" w:line="240" w:lineRule="auto"/>
      </w:pPr>
      <w:r>
        <w:separator/>
      </w:r>
    </w:p>
  </w:footnote>
  <w:footnote w:type="continuationSeparator" w:id="0">
    <w:p w14:paraId="5D7F6E85" w14:textId="77777777" w:rsidR="00802A31" w:rsidRDefault="00802A31" w:rsidP="00154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4"/>
      <w:gridCol w:w="267"/>
      <w:gridCol w:w="5778"/>
    </w:tblGrid>
    <w:tr w:rsidR="001C00AE" w14:paraId="4EDA5E7F" w14:textId="77777777" w:rsidTr="001C00AE">
      <w:trPr>
        <w:trHeight w:val="1106"/>
        <w:jc w:val="center"/>
      </w:trPr>
      <w:tc>
        <w:tcPr>
          <w:tcW w:w="5154" w:type="dxa"/>
          <w:vAlign w:val="center"/>
        </w:tcPr>
        <w:p w14:paraId="7A16AD06" w14:textId="77777777" w:rsidR="0015491C" w:rsidRDefault="005A548E" w:rsidP="00C81D16">
          <w:pPr>
            <w:pStyle w:val="Header"/>
            <w:tabs>
              <w:tab w:val="clear" w:pos="4819"/>
              <w:tab w:val="clear" w:pos="9638"/>
              <w:tab w:val="left" w:pos="4335"/>
            </w:tabs>
            <w:jc w:val="center"/>
          </w:pPr>
          <w:r>
            <w:rPr>
              <w:noProof/>
              <w:lang w:val="en-US"/>
            </w:rPr>
            <w:drawing>
              <wp:inline distT="0" distB="0" distL="0" distR="0" wp14:anchorId="5BA98222" wp14:editId="10F234C6">
                <wp:extent cx="2815389" cy="671569"/>
                <wp:effectExtent l="0" t="0" r="4445" b="0"/>
                <wp:docPr id="415604888" name="Immagine 415604888"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64162" name="Immagine 1" descr="Immagine che contiene testo, Carattere, Elementi grafici,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889851" cy="689331"/>
                        </a:xfrm>
                        <a:prstGeom prst="rect">
                          <a:avLst/>
                        </a:prstGeom>
                      </pic:spPr>
                    </pic:pic>
                  </a:graphicData>
                </a:graphic>
              </wp:inline>
            </w:drawing>
          </w:r>
        </w:p>
      </w:tc>
      <w:tc>
        <w:tcPr>
          <w:tcW w:w="267" w:type="dxa"/>
        </w:tcPr>
        <w:p w14:paraId="52F8B74A" w14:textId="77777777" w:rsidR="0015491C" w:rsidRDefault="00C81D16" w:rsidP="0015491C">
          <w:pPr>
            <w:pStyle w:val="Header"/>
            <w:tabs>
              <w:tab w:val="clear" w:pos="4819"/>
              <w:tab w:val="clear" w:pos="9638"/>
              <w:tab w:val="left" w:pos="4335"/>
            </w:tabs>
          </w:pPr>
          <w:r>
            <w:rPr>
              <w:noProof/>
              <w:lang w:val="en-US"/>
            </w:rPr>
            <w:drawing>
              <wp:inline distT="0" distB="0" distL="0" distR="0" wp14:anchorId="36DF522B" wp14:editId="306004FA">
                <wp:extent cx="9525" cy="666750"/>
                <wp:effectExtent l="0" t="0" r="9525"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p-nero.png"/>
                        <pic:cNvPicPr/>
                      </pic:nvPicPr>
                      <pic:blipFill>
                        <a:blip r:embed="rId2"/>
                        <a:stretch>
                          <a:fillRect/>
                        </a:stretch>
                      </pic:blipFill>
                      <pic:spPr>
                        <a:xfrm>
                          <a:off x="0" y="0"/>
                          <a:ext cx="9525" cy="666750"/>
                        </a:xfrm>
                        <a:prstGeom prst="rect">
                          <a:avLst/>
                        </a:prstGeom>
                      </pic:spPr>
                    </pic:pic>
                  </a:graphicData>
                </a:graphic>
              </wp:inline>
            </w:drawing>
          </w:r>
        </w:p>
      </w:tc>
      <w:tc>
        <w:tcPr>
          <w:tcW w:w="5778" w:type="dxa"/>
          <w:vAlign w:val="center"/>
        </w:tcPr>
        <w:p w14:paraId="2A9C7251" w14:textId="77777777" w:rsidR="0015491C" w:rsidRPr="00F16398" w:rsidRDefault="00370C53" w:rsidP="00370C53">
          <w:pPr>
            <w:pStyle w:val="Header"/>
            <w:tabs>
              <w:tab w:val="clear" w:pos="4819"/>
              <w:tab w:val="clear" w:pos="9638"/>
              <w:tab w:val="left" w:pos="4335"/>
            </w:tabs>
            <w:rPr>
              <w:rFonts w:ascii="Circe" w:hAnsi="Circe"/>
              <w:sz w:val="20"/>
              <w:szCs w:val="20"/>
            </w:rPr>
          </w:pPr>
          <w:r w:rsidRPr="00370C53">
            <w:rPr>
              <w:rFonts w:ascii="Circe" w:hAnsi="Circe"/>
              <w:sz w:val="20"/>
              <w:szCs w:val="20"/>
            </w:rPr>
            <w:t>UFFICI E SERVIZI POSTI ALLE DIRETTE DIPENDENZE DEL DIRETTORE GENERALE</w:t>
          </w:r>
          <w:r w:rsidR="00F16398">
            <w:rPr>
              <w:rFonts w:ascii="Circe" w:hAnsi="Circe"/>
              <w:sz w:val="20"/>
              <w:szCs w:val="20"/>
            </w:rPr>
            <w:br/>
          </w:r>
          <w:r>
            <w:rPr>
              <w:rFonts w:ascii="Circe" w:hAnsi="Circe"/>
              <w:sz w:val="20"/>
              <w:szCs w:val="20"/>
            </w:rPr>
            <w:t>Ripartizione Protezione Dati e Conservazione Digitale</w:t>
          </w:r>
        </w:p>
      </w:tc>
    </w:tr>
  </w:tbl>
  <w:p w14:paraId="2A681C82" w14:textId="77777777" w:rsidR="0015491C" w:rsidRPr="0015491C" w:rsidRDefault="0015491C" w:rsidP="0015491C">
    <w:pPr>
      <w:pStyle w:val="Header"/>
      <w:tabs>
        <w:tab w:val="clear" w:pos="4819"/>
        <w:tab w:val="clear" w:pos="9638"/>
        <w:tab w:val="left" w:pos="43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E93"/>
    <w:multiLevelType w:val="hybridMultilevel"/>
    <w:tmpl w:val="D4EC17D4"/>
    <w:lvl w:ilvl="0" w:tplc="08090001">
      <w:start w:val="1"/>
      <w:numFmt w:val="bullet"/>
      <w:lvlText w:val=""/>
      <w:lvlJc w:val="left"/>
      <w:pPr>
        <w:ind w:left="599" w:hanging="360"/>
      </w:pPr>
      <w:rPr>
        <w:rFonts w:ascii="Symbol" w:hAnsi="Symbol" w:hint="default"/>
      </w:rPr>
    </w:lvl>
    <w:lvl w:ilvl="1" w:tplc="08090003" w:tentative="1">
      <w:start w:val="1"/>
      <w:numFmt w:val="bullet"/>
      <w:lvlText w:val="o"/>
      <w:lvlJc w:val="left"/>
      <w:pPr>
        <w:ind w:left="1319" w:hanging="360"/>
      </w:pPr>
      <w:rPr>
        <w:rFonts w:ascii="Courier New" w:hAnsi="Courier New" w:cs="Courier New" w:hint="default"/>
      </w:rPr>
    </w:lvl>
    <w:lvl w:ilvl="2" w:tplc="08090005" w:tentative="1">
      <w:start w:val="1"/>
      <w:numFmt w:val="bullet"/>
      <w:lvlText w:val=""/>
      <w:lvlJc w:val="left"/>
      <w:pPr>
        <w:ind w:left="2039" w:hanging="360"/>
      </w:pPr>
      <w:rPr>
        <w:rFonts w:ascii="Wingdings" w:hAnsi="Wingdings" w:hint="default"/>
      </w:rPr>
    </w:lvl>
    <w:lvl w:ilvl="3" w:tplc="08090001" w:tentative="1">
      <w:start w:val="1"/>
      <w:numFmt w:val="bullet"/>
      <w:lvlText w:val=""/>
      <w:lvlJc w:val="left"/>
      <w:pPr>
        <w:ind w:left="2759" w:hanging="360"/>
      </w:pPr>
      <w:rPr>
        <w:rFonts w:ascii="Symbol" w:hAnsi="Symbol" w:hint="default"/>
      </w:rPr>
    </w:lvl>
    <w:lvl w:ilvl="4" w:tplc="08090003" w:tentative="1">
      <w:start w:val="1"/>
      <w:numFmt w:val="bullet"/>
      <w:lvlText w:val="o"/>
      <w:lvlJc w:val="left"/>
      <w:pPr>
        <w:ind w:left="3479" w:hanging="360"/>
      </w:pPr>
      <w:rPr>
        <w:rFonts w:ascii="Courier New" w:hAnsi="Courier New" w:cs="Courier New" w:hint="default"/>
      </w:rPr>
    </w:lvl>
    <w:lvl w:ilvl="5" w:tplc="08090005" w:tentative="1">
      <w:start w:val="1"/>
      <w:numFmt w:val="bullet"/>
      <w:lvlText w:val=""/>
      <w:lvlJc w:val="left"/>
      <w:pPr>
        <w:ind w:left="4199" w:hanging="360"/>
      </w:pPr>
      <w:rPr>
        <w:rFonts w:ascii="Wingdings" w:hAnsi="Wingdings" w:hint="default"/>
      </w:rPr>
    </w:lvl>
    <w:lvl w:ilvl="6" w:tplc="08090001" w:tentative="1">
      <w:start w:val="1"/>
      <w:numFmt w:val="bullet"/>
      <w:lvlText w:val=""/>
      <w:lvlJc w:val="left"/>
      <w:pPr>
        <w:ind w:left="4919" w:hanging="360"/>
      </w:pPr>
      <w:rPr>
        <w:rFonts w:ascii="Symbol" w:hAnsi="Symbol" w:hint="default"/>
      </w:rPr>
    </w:lvl>
    <w:lvl w:ilvl="7" w:tplc="08090003" w:tentative="1">
      <w:start w:val="1"/>
      <w:numFmt w:val="bullet"/>
      <w:lvlText w:val="o"/>
      <w:lvlJc w:val="left"/>
      <w:pPr>
        <w:ind w:left="5639" w:hanging="360"/>
      </w:pPr>
      <w:rPr>
        <w:rFonts w:ascii="Courier New" w:hAnsi="Courier New" w:cs="Courier New" w:hint="default"/>
      </w:rPr>
    </w:lvl>
    <w:lvl w:ilvl="8" w:tplc="08090005" w:tentative="1">
      <w:start w:val="1"/>
      <w:numFmt w:val="bullet"/>
      <w:lvlText w:val=""/>
      <w:lvlJc w:val="left"/>
      <w:pPr>
        <w:ind w:left="6359" w:hanging="360"/>
      </w:pPr>
      <w:rPr>
        <w:rFonts w:ascii="Wingdings" w:hAnsi="Wingdings" w:hint="default"/>
      </w:rPr>
    </w:lvl>
  </w:abstractNum>
  <w:abstractNum w:abstractNumId="1" w15:restartNumberingAfterBreak="0">
    <w:nsid w:val="195172A9"/>
    <w:multiLevelType w:val="hybridMultilevel"/>
    <w:tmpl w:val="67DAA75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 w15:restartNumberingAfterBreak="0">
    <w:nsid w:val="4DF15E0C"/>
    <w:multiLevelType w:val="hybridMultilevel"/>
    <w:tmpl w:val="2CCA8D36"/>
    <w:lvl w:ilvl="0" w:tplc="2E108126">
      <w:numFmt w:val="bullet"/>
      <w:lvlText w:val="-"/>
      <w:lvlJc w:val="left"/>
      <w:pPr>
        <w:ind w:left="239" w:hanging="360"/>
      </w:pPr>
      <w:rPr>
        <w:rFonts w:ascii="Arial" w:eastAsiaTheme="minorHAnsi" w:hAnsi="Arial" w:cs="Arial" w:hint="default"/>
      </w:rPr>
    </w:lvl>
    <w:lvl w:ilvl="1" w:tplc="04100003" w:tentative="1">
      <w:start w:val="1"/>
      <w:numFmt w:val="bullet"/>
      <w:lvlText w:val="o"/>
      <w:lvlJc w:val="left"/>
      <w:pPr>
        <w:ind w:left="959" w:hanging="360"/>
      </w:pPr>
      <w:rPr>
        <w:rFonts w:ascii="Courier New" w:hAnsi="Courier New" w:cs="Courier New" w:hint="default"/>
      </w:rPr>
    </w:lvl>
    <w:lvl w:ilvl="2" w:tplc="04100005" w:tentative="1">
      <w:start w:val="1"/>
      <w:numFmt w:val="bullet"/>
      <w:lvlText w:val=""/>
      <w:lvlJc w:val="left"/>
      <w:pPr>
        <w:ind w:left="1679" w:hanging="360"/>
      </w:pPr>
      <w:rPr>
        <w:rFonts w:ascii="Wingdings" w:hAnsi="Wingdings" w:hint="default"/>
      </w:rPr>
    </w:lvl>
    <w:lvl w:ilvl="3" w:tplc="04100001" w:tentative="1">
      <w:start w:val="1"/>
      <w:numFmt w:val="bullet"/>
      <w:lvlText w:val=""/>
      <w:lvlJc w:val="left"/>
      <w:pPr>
        <w:ind w:left="2399" w:hanging="360"/>
      </w:pPr>
      <w:rPr>
        <w:rFonts w:ascii="Symbol" w:hAnsi="Symbol" w:hint="default"/>
      </w:rPr>
    </w:lvl>
    <w:lvl w:ilvl="4" w:tplc="04100003" w:tentative="1">
      <w:start w:val="1"/>
      <w:numFmt w:val="bullet"/>
      <w:lvlText w:val="o"/>
      <w:lvlJc w:val="left"/>
      <w:pPr>
        <w:ind w:left="3119" w:hanging="360"/>
      </w:pPr>
      <w:rPr>
        <w:rFonts w:ascii="Courier New" w:hAnsi="Courier New" w:cs="Courier New" w:hint="default"/>
      </w:rPr>
    </w:lvl>
    <w:lvl w:ilvl="5" w:tplc="04100005" w:tentative="1">
      <w:start w:val="1"/>
      <w:numFmt w:val="bullet"/>
      <w:lvlText w:val=""/>
      <w:lvlJc w:val="left"/>
      <w:pPr>
        <w:ind w:left="3839" w:hanging="360"/>
      </w:pPr>
      <w:rPr>
        <w:rFonts w:ascii="Wingdings" w:hAnsi="Wingdings" w:hint="default"/>
      </w:rPr>
    </w:lvl>
    <w:lvl w:ilvl="6" w:tplc="04100001" w:tentative="1">
      <w:start w:val="1"/>
      <w:numFmt w:val="bullet"/>
      <w:lvlText w:val=""/>
      <w:lvlJc w:val="left"/>
      <w:pPr>
        <w:ind w:left="4559" w:hanging="360"/>
      </w:pPr>
      <w:rPr>
        <w:rFonts w:ascii="Symbol" w:hAnsi="Symbol" w:hint="default"/>
      </w:rPr>
    </w:lvl>
    <w:lvl w:ilvl="7" w:tplc="04100003" w:tentative="1">
      <w:start w:val="1"/>
      <w:numFmt w:val="bullet"/>
      <w:lvlText w:val="o"/>
      <w:lvlJc w:val="left"/>
      <w:pPr>
        <w:ind w:left="5279" w:hanging="360"/>
      </w:pPr>
      <w:rPr>
        <w:rFonts w:ascii="Courier New" w:hAnsi="Courier New" w:cs="Courier New" w:hint="default"/>
      </w:rPr>
    </w:lvl>
    <w:lvl w:ilvl="8" w:tplc="04100005" w:tentative="1">
      <w:start w:val="1"/>
      <w:numFmt w:val="bullet"/>
      <w:lvlText w:val=""/>
      <w:lvlJc w:val="left"/>
      <w:pPr>
        <w:ind w:left="5999" w:hanging="360"/>
      </w:pPr>
      <w:rPr>
        <w:rFonts w:ascii="Wingdings" w:hAnsi="Wingdings" w:hint="default"/>
      </w:rPr>
    </w:lvl>
  </w:abstractNum>
  <w:abstractNum w:abstractNumId="3" w15:restartNumberingAfterBreak="0">
    <w:nsid w:val="55770F95"/>
    <w:multiLevelType w:val="hybridMultilevel"/>
    <w:tmpl w:val="0060D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6498401">
    <w:abstractNumId w:val="2"/>
  </w:num>
  <w:num w:numId="2" w16cid:durableId="142090020">
    <w:abstractNumId w:val="1"/>
  </w:num>
  <w:num w:numId="3" w16cid:durableId="597099987">
    <w:abstractNumId w:val="3"/>
  </w:num>
  <w:num w:numId="4" w16cid:durableId="1179200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91C"/>
    <w:rsid w:val="00040CAB"/>
    <w:rsid w:val="00044E10"/>
    <w:rsid w:val="0007244A"/>
    <w:rsid w:val="00091CE4"/>
    <w:rsid w:val="000A525D"/>
    <w:rsid w:val="000C0F8F"/>
    <w:rsid w:val="000F51C4"/>
    <w:rsid w:val="0015491C"/>
    <w:rsid w:val="00162043"/>
    <w:rsid w:val="00183D83"/>
    <w:rsid w:val="001A2B2C"/>
    <w:rsid w:val="001A4BA6"/>
    <w:rsid w:val="001B0258"/>
    <w:rsid w:val="001C00AE"/>
    <w:rsid w:val="001D3FA6"/>
    <w:rsid w:val="001E1822"/>
    <w:rsid w:val="00206A23"/>
    <w:rsid w:val="0021155D"/>
    <w:rsid w:val="002341FD"/>
    <w:rsid w:val="002C18D2"/>
    <w:rsid w:val="00351C8D"/>
    <w:rsid w:val="00370C53"/>
    <w:rsid w:val="003755D1"/>
    <w:rsid w:val="00382A6D"/>
    <w:rsid w:val="00384A65"/>
    <w:rsid w:val="00386347"/>
    <w:rsid w:val="003B0E84"/>
    <w:rsid w:val="003E4585"/>
    <w:rsid w:val="003F6E7C"/>
    <w:rsid w:val="004A3E3A"/>
    <w:rsid w:val="004C24C7"/>
    <w:rsid w:val="004F2843"/>
    <w:rsid w:val="004F46A2"/>
    <w:rsid w:val="005179FA"/>
    <w:rsid w:val="00531F4A"/>
    <w:rsid w:val="00534346"/>
    <w:rsid w:val="00545037"/>
    <w:rsid w:val="00550176"/>
    <w:rsid w:val="00565B36"/>
    <w:rsid w:val="00576BDD"/>
    <w:rsid w:val="005A4AEF"/>
    <w:rsid w:val="005A548E"/>
    <w:rsid w:val="005A6AD7"/>
    <w:rsid w:val="005C50D9"/>
    <w:rsid w:val="005D6A74"/>
    <w:rsid w:val="005D732F"/>
    <w:rsid w:val="005D753C"/>
    <w:rsid w:val="005F2125"/>
    <w:rsid w:val="00632EAB"/>
    <w:rsid w:val="006346EE"/>
    <w:rsid w:val="00664421"/>
    <w:rsid w:val="00666B51"/>
    <w:rsid w:val="0068204F"/>
    <w:rsid w:val="006C6FF7"/>
    <w:rsid w:val="006D62B3"/>
    <w:rsid w:val="00746ACF"/>
    <w:rsid w:val="00762E79"/>
    <w:rsid w:val="00767CE2"/>
    <w:rsid w:val="0078783B"/>
    <w:rsid w:val="007A2C6B"/>
    <w:rsid w:val="007A41B2"/>
    <w:rsid w:val="007D1977"/>
    <w:rsid w:val="00802A31"/>
    <w:rsid w:val="008213CF"/>
    <w:rsid w:val="008250D6"/>
    <w:rsid w:val="00831608"/>
    <w:rsid w:val="0084530D"/>
    <w:rsid w:val="00847B4B"/>
    <w:rsid w:val="0085739F"/>
    <w:rsid w:val="00875A5B"/>
    <w:rsid w:val="00882415"/>
    <w:rsid w:val="008A56D3"/>
    <w:rsid w:val="008D148B"/>
    <w:rsid w:val="0092336F"/>
    <w:rsid w:val="00942199"/>
    <w:rsid w:val="00954B89"/>
    <w:rsid w:val="009734E2"/>
    <w:rsid w:val="009D30D4"/>
    <w:rsid w:val="009D52BB"/>
    <w:rsid w:val="009D54BF"/>
    <w:rsid w:val="009E5163"/>
    <w:rsid w:val="009E7299"/>
    <w:rsid w:val="009E74A7"/>
    <w:rsid w:val="00A111E8"/>
    <w:rsid w:val="00A4054C"/>
    <w:rsid w:val="00A41C04"/>
    <w:rsid w:val="00A81981"/>
    <w:rsid w:val="00A9221C"/>
    <w:rsid w:val="00AA7B93"/>
    <w:rsid w:val="00AC2A1F"/>
    <w:rsid w:val="00B62EBF"/>
    <w:rsid w:val="00B72DE9"/>
    <w:rsid w:val="00B91523"/>
    <w:rsid w:val="00B92DD1"/>
    <w:rsid w:val="00BA138B"/>
    <w:rsid w:val="00BD3B1A"/>
    <w:rsid w:val="00BE6389"/>
    <w:rsid w:val="00BF1D5F"/>
    <w:rsid w:val="00C05B07"/>
    <w:rsid w:val="00C81D16"/>
    <w:rsid w:val="00C900C7"/>
    <w:rsid w:val="00C960EF"/>
    <w:rsid w:val="00CC1685"/>
    <w:rsid w:val="00CF1C58"/>
    <w:rsid w:val="00D06097"/>
    <w:rsid w:val="00D27A53"/>
    <w:rsid w:val="00D620C9"/>
    <w:rsid w:val="00D67491"/>
    <w:rsid w:val="00DF64CA"/>
    <w:rsid w:val="00E04E9F"/>
    <w:rsid w:val="00E44DF2"/>
    <w:rsid w:val="00E542C0"/>
    <w:rsid w:val="00E72C33"/>
    <w:rsid w:val="00E83FE1"/>
    <w:rsid w:val="00E93D2D"/>
    <w:rsid w:val="00EA1660"/>
    <w:rsid w:val="00EA3BF8"/>
    <w:rsid w:val="00EB1B6B"/>
    <w:rsid w:val="00ED4038"/>
    <w:rsid w:val="00F16398"/>
    <w:rsid w:val="00F405C3"/>
    <w:rsid w:val="00F47CE6"/>
    <w:rsid w:val="00F739A3"/>
    <w:rsid w:val="00FB6448"/>
    <w:rsid w:val="00FE48D1"/>
    <w:rsid w:val="00FF21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48493"/>
  <w15:chartTrackingRefBased/>
  <w15:docId w15:val="{7A583336-CD4C-4999-A0F9-88834276B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491C"/>
    <w:pPr>
      <w:tabs>
        <w:tab w:val="center" w:pos="4819"/>
        <w:tab w:val="right" w:pos="9638"/>
      </w:tabs>
      <w:spacing w:after="0" w:line="240" w:lineRule="auto"/>
    </w:pPr>
  </w:style>
  <w:style w:type="character" w:customStyle="1" w:styleId="HeaderChar">
    <w:name w:val="Header Char"/>
    <w:basedOn w:val="DefaultParagraphFont"/>
    <w:link w:val="Header"/>
    <w:uiPriority w:val="99"/>
    <w:rsid w:val="0015491C"/>
  </w:style>
  <w:style w:type="paragraph" w:styleId="Footer">
    <w:name w:val="footer"/>
    <w:basedOn w:val="Normal"/>
    <w:link w:val="FooterChar"/>
    <w:uiPriority w:val="99"/>
    <w:unhideWhenUsed/>
    <w:rsid w:val="0015491C"/>
    <w:pPr>
      <w:tabs>
        <w:tab w:val="center" w:pos="4819"/>
        <w:tab w:val="right" w:pos="9638"/>
      </w:tabs>
      <w:spacing w:after="0" w:line="240" w:lineRule="auto"/>
    </w:pPr>
  </w:style>
  <w:style w:type="character" w:customStyle="1" w:styleId="FooterChar">
    <w:name w:val="Footer Char"/>
    <w:basedOn w:val="DefaultParagraphFont"/>
    <w:link w:val="Footer"/>
    <w:uiPriority w:val="99"/>
    <w:rsid w:val="0015491C"/>
  </w:style>
  <w:style w:type="table" w:styleId="TableGrid">
    <w:name w:val="Table Grid"/>
    <w:basedOn w:val="TableNormal"/>
    <w:uiPriority w:val="39"/>
    <w:rsid w:val="00154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42C0"/>
    <w:rPr>
      <w:color w:val="0563C1" w:themeColor="hyperlink"/>
      <w:u w:val="single"/>
    </w:rPr>
  </w:style>
  <w:style w:type="paragraph" w:styleId="BalloonText">
    <w:name w:val="Balloon Text"/>
    <w:basedOn w:val="Normal"/>
    <w:link w:val="BalloonTextChar"/>
    <w:uiPriority w:val="99"/>
    <w:semiHidden/>
    <w:unhideWhenUsed/>
    <w:rsid w:val="00BA13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38B"/>
    <w:rPr>
      <w:rFonts w:ascii="Segoe UI" w:hAnsi="Segoe UI" w:cs="Segoe UI"/>
      <w:sz w:val="18"/>
      <w:szCs w:val="18"/>
    </w:rPr>
  </w:style>
  <w:style w:type="paragraph" w:styleId="BodyText">
    <w:name w:val="Body Text"/>
    <w:basedOn w:val="Normal"/>
    <w:link w:val="BodyTextChar"/>
    <w:uiPriority w:val="1"/>
    <w:qFormat/>
    <w:rsid w:val="00954B89"/>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54B89"/>
    <w:rPr>
      <w:rFonts w:ascii="Times New Roman" w:eastAsia="Times New Roman" w:hAnsi="Times New Roman" w:cs="Times New Roman"/>
      <w:lang w:val="en-US"/>
    </w:rPr>
  </w:style>
  <w:style w:type="paragraph" w:styleId="ListParagraph">
    <w:name w:val="List Paragraph"/>
    <w:basedOn w:val="Normal"/>
    <w:uiPriority w:val="34"/>
    <w:qFormat/>
    <w:rsid w:val="007A41B2"/>
    <w:pPr>
      <w:widowControl w:val="0"/>
      <w:autoSpaceDE w:val="0"/>
      <w:autoSpaceDN w:val="0"/>
      <w:spacing w:after="0" w:line="240" w:lineRule="auto"/>
      <w:ind w:left="720"/>
      <w:contextualSpacing/>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pec.torvergata.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eprivacy.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rante@gpdp.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tocollo@pec.gpdp.it" TargetMode="External"/><Relationship Id="rId4" Type="http://schemas.openxmlformats.org/officeDocument/2006/relationships/settings" Target="settings.xml"/><Relationship Id="rId9" Type="http://schemas.openxmlformats.org/officeDocument/2006/relationships/hyperlink" Target="mailto:privacy@uniroma2.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73341-962B-4769-A3CD-EE25B004D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761</Words>
  <Characters>4217</Characters>
  <Application>Microsoft Office Word</Application>
  <DocSecurity>0</DocSecurity>
  <Lines>120</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 ricci</dc:creator>
  <cp:keywords/>
  <dc:description/>
  <cp:lastModifiedBy>Gianluca Mattarocci</cp:lastModifiedBy>
  <cp:revision>4</cp:revision>
  <cp:lastPrinted>2018-09-19T14:36:00Z</cp:lastPrinted>
  <dcterms:created xsi:type="dcterms:W3CDTF">2025-10-14T12:40:00Z</dcterms:created>
  <dcterms:modified xsi:type="dcterms:W3CDTF">2026-04-09T14:08:00Z</dcterms:modified>
</cp:coreProperties>
</file>