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62AC" w14:textId="77777777" w:rsidR="00C14733" w:rsidRDefault="000D69F0">
      <w:bookmarkStart w:id="0" w:name="_GoBack"/>
      <w:bookmarkEnd w:id="0"/>
      <w:r>
        <w:rPr>
          <w:noProof/>
        </w:rPr>
        <w:drawing>
          <wp:inline distT="0" distB="0" distL="0" distR="0" wp14:anchorId="7209D501" wp14:editId="7E3D8D2F">
            <wp:extent cx="6116320" cy="545125"/>
            <wp:effectExtent l="0" t="0" r="0" b="1270"/>
            <wp:docPr id="12122701" name="Immagine 1212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32843" w14:textId="77777777" w:rsidR="000D69F0" w:rsidRDefault="000D69F0"/>
    <w:p w14:paraId="2D2C92FE" w14:textId="77777777" w:rsidR="000D69F0" w:rsidRDefault="000D69F0"/>
    <w:p w14:paraId="220FEF78" w14:textId="77777777" w:rsidR="000D69F0" w:rsidRPr="00817A15" w:rsidRDefault="000D69F0" w:rsidP="000D69F0">
      <w:pPr>
        <w:pStyle w:val="Citazioneintensa"/>
        <w:spacing w:before="60" w:after="60" w:line="240" w:lineRule="auto"/>
        <w:ind w:left="567" w:right="567"/>
        <w:rPr>
          <w:rStyle w:val="Enfasiintensa"/>
          <w:rFonts w:ascii="Georgia" w:hAnsi="Georgia"/>
          <w:b/>
          <w:bCs/>
          <w:lang w:val="en-US"/>
        </w:rPr>
      </w:pPr>
      <w:r w:rsidRPr="00817A15">
        <w:rPr>
          <w:rStyle w:val="Enfasiintensa"/>
          <w:rFonts w:ascii="Georgia" w:hAnsi="Georgia"/>
          <w:b/>
          <w:bCs/>
          <w:lang w:val="en-US"/>
        </w:rPr>
        <w:t xml:space="preserve">The Dark Side of Algorithms under the Comparative Lens: </w:t>
      </w:r>
    </w:p>
    <w:p w14:paraId="58629639" w14:textId="77777777" w:rsidR="000D69F0" w:rsidRPr="00817A15" w:rsidRDefault="000D69F0" w:rsidP="000D69F0">
      <w:pPr>
        <w:pStyle w:val="Citazioneintensa"/>
        <w:spacing w:before="60" w:after="60" w:line="240" w:lineRule="auto"/>
        <w:ind w:left="567" w:right="567"/>
        <w:rPr>
          <w:rStyle w:val="Enfasiintensa"/>
          <w:rFonts w:ascii="Georgia" w:hAnsi="Georgia"/>
          <w:b/>
          <w:bCs/>
          <w:lang w:val="en-US"/>
        </w:rPr>
      </w:pPr>
      <w:r w:rsidRPr="00817A15">
        <w:rPr>
          <w:rStyle w:val="Enfasiintensa"/>
          <w:rFonts w:ascii="Georgia" w:hAnsi="Georgia"/>
          <w:b/>
          <w:bCs/>
          <w:lang w:val="en-US"/>
        </w:rPr>
        <w:t xml:space="preserve">Automated Administrative Decisions between Efficiency and Due Process – </w:t>
      </w:r>
      <w:proofErr w:type="spellStart"/>
      <w:r w:rsidRPr="00817A15">
        <w:rPr>
          <w:rStyle w:val="Enfasiintensa"/>
          <w:rFonts w:ascii="Georgia" w:hAnsi="Georgia"/>
          <w:b/>
          <w:bCs/>
          <w:lang w:val="en-US"/>
        </w:rPr>
        <w:t>AutAD</w:t>
      </w:r>
      <w:proofErr w:type="spellEnd"/>
    </w:p>
    <w:p w14:paraId="5929FB6C" w14:textId="77777777" w:rsidR="000D69F0" w:rsidRDefault="000D69F0" w:rsidP="000D69F0">
      <w:pPr>
        <w:jc w:val="center"/>
        <w:rPr>
          <w:rFonts w:ascii="Georgia" w:hAnsi="Georgia"/>
          <w:sz w:val="18"/>
          <w:szCs w:val="18"/>
          <w:lang w:val="en-US"/>
        </w:rPr>
      </w:pPr>
    </w:p>
    <w:p w14:paraId="3A9F3B98" w14:textId="77777777" w:rsidR="000D69F0" w:rsidRPr="000D69F0" w:rsidRDefault="000D69F0" w:rsidP="000D69F0">
      <w:pPr>
        <w:jc w:val="center"/>
        <w:rPr>
          <w:rFonts w:ascii="Georgia" w:hAnsi="Georgia"/>
          <w:sz w:val="18"/>
          <w:szCs w:val="18"/>
        </w:rPr>
      </w:pPr>
      <w:r w:rsidRPr="000D69F0">
        <w:rPr>
          <w:rFonts w:ascii="Georgia" w:hAnsi="Georgia"/>
          <w:sz w:val="18"/>
          <w:szCs w:val="18"/>
        </w:rPr>
        <w:t>Il Progetto è finanziato con fondi del Ministero</w:t>
      </w:r>
      <w:r>
        <w:rPr>
          <w:rFonts w:ascii="Georgia" w:hAnsi="Georgia"/>
          <w:sz w:val="18"/>
          <w:szCs w:val="18"/>
        </w:rPr>
        <w:t xml:space="preserve"> dell’Università e della Ricerca e nell’ambito del Programma finanziato dall’Unione europea</w:t>
      </w:r>
      <w:r w:rsidRPr="000D69F0">
        <w:rPr>
          <w:rFonts w:ascii="Georgia" w:hAnsi="Georgia"/>
          <w:sz w:val="18"/>
          <w:szCs w:val="18"/>
        </w:rPr>
        <w:t xml:space="preserve"> </w:t>
      </w:r>
      <w:proofErr w:type="spellStart"/>
      <w:r w:rsidRPr="000D69F0">
        <w:rPr>
          <w:rFonts w:ascii="Georgia" w:hAnsi="Georgia"/>
          <w:sz w:val="18"/>
          <w:szCs w:val="18"/>
        </w:rPr>
        <w:t>NextGenerationEU</w:t>
      </w:r>
      <w:proofErr w:type="spellEnd"/>
      <w:r w:rsidRPr="000D69F0">
        <w:rPr>
          <w:rFonts w:ascii="Georgia" w:hAnsi="Georgia"/>
          <w:sz w:val="18"/>
          <w:szCs w:val="18"/>
        </w:rPr>
        <w:t>, PRIN Project n. E53D23006810006</w:t>
      </w:r>
    </w:p>
    <w:p w14:paraId="09BE1C80" w14:textId="77777777" w:rsidR="000D69F0" w:rsidRDefault="000D69F0"/>
    <w:p w14:paraId="5D580BA7" w14:textId="77777777" w:rsidR="000D69F0" w:rsidRDefault="000D69F0" w:rsidP="000D69F0">
      <w:pPr>
        <w:jc w:val="both"/>
        <w:rPr>
          <w:rFonts w:ascii="Georgia" w:hAnsi="Georgia"/>
        </w:rPr>
      </w:pPr>
    </w:p>
    <w:p w14:paraId="1748458E" w14:textId="20D0FEBA" w:rsidR="000D69F0" w:rsidRPr="000D69F0" w:rsidRDefault="000D69F0" w:rsidP="000D69F0">
      <w:pPr>
        <w:jc w:val="both"/>
        <w:rPr>
          <w:rFonts w:ascii="Georgia" w:hAnsi="Georgia"/>
        </w:rPr>
      </w:pPr>
      <w:r w:rsidRPr="000D69F0">
        <w:rPr>
          <w:rFonts w:ascii="Georgia" w:hAnsi="Georgia"/>
        </w:rPr>
        <w:t>Sebbene vi siano oramai molti studi scientifici volti a indagare le decisioni amministrative automatizzate, la maggior parte di questi studi è stata finora pubblicata nelle lingue nazionali e si è concentrata su casi e normative domestici, piuttosto che su un’analisi comparata. Manca tuttora uno studio comparatistico volto a indagare il sempre più diffuso ricorso agli algoritmi da parte delle</w:t>
      </w:r>
      <w:r w:rsidR="001F470B">
        <w:rPr>
          <w:rFonts w:ascii="Georgia" w:hAnsi="Georgia"/>
        </w:rPr>
        <w:t xml:space="preserve"> </w:t>
      </w:r>
      <w:r w:rsidRPr="000D69F0">
        <w:rPr>
          <w:rFonts w:ascii="Georgia" w:hAnsi="Georgia"/>
        </w:rPr>
        <w:t>pubbliche amministrazioni e le minacce che tali sviluppi pongono rispetto ai diritti procedurali degli interessati.</w:t>
      </w:r>
    </w:p>
    <w:p w14:paraId="4AA11B32" w14:textId="77777777" w:rsidR="000D69F0" w:rsidRPr="000D69F0" w:rsidRDefault="000D69F0" w:rsidP="000D69F0">
      <w:pPr>
        <w:jc w:val="both"/>
        <w:rPr>
          <w:rFonts w:ascii="Georgia" w:hAnsi="Georgia"/>
        </w:rPr>
      </w:pPr>
      <w:r w:rsidRPr="000D69F0">
        <w:rPr>
          <w:rFonts w:ascii="Georgia" w:hAnsi="Georgia"/>
        </w:rPr>
        <w:t>Ecco perché il presente progetto si propone di svolgere un’analisi comparata di ordinamenti selezionati, che può risultare utile per diverse finalità: in primo luogo, per capire se i problemi che emergono in questi ordinamenti siano fondamentalmente simili, se non addirittura gli stessi; in secondo luogo, per esaminare se le soluzioni adottate siano anch’esse simili oppure rivelino differenze, legate alla tradizione locale o a scelte di politica del diritto; in terzo e ultimo luogo, per verificare se gli ordinamenti esaminati siano caratterizzati non solo da differenze, ma anche da alcuni elementi comuni e convergenti.</w:t>
      </w:r>
    </w:p>
    <w:p w14:paraId="219D395D" w14:textId="77777777" w:rsidR="000D69F0" w:rsidRDefault="000D69F0" w:rsidP="000D69F0">
      <w:pPr>
        <w:jc w:val="both"/>
        <w:rPr>
          <w:rFonts w:ascii="Georgia" w:hAnsi="Georgia"/>
        </w:rPr>
      </w:pPr>
      <w:r w:rsidRPr="000D69F0">
        <w:rPr>
          <w:rFonts w:ascii="Georgia" w:hAnsi="Georgia"/>
        </w:rPr>
        <w:t>Il progetto mira, dunque, a colmare una lacuna attualmente riscontrabile nella letteratura di diritto amministrativo comparato, confrontando regole e decisioni adottate dai Paesi considerati in relazione all’impiego di algoritmi nel procedimento amministrativo.</w:t>
      </w:r>
    </w:p>
    <w:p w14:paraId="27AE635A" w14:textId="77777777" w:rsidR="000D69F0" w:rsidRDefault="000D69F0" w:rsidP="000D69F0">
      <w:pPr>
        <w:jc w:val="both"/>
        <w:rPr>
          <w:rFonts w:ascii="Georgia" w:hAnsi="Georgia"/>
        </w:rPr>
      </w:pPr>
    </w:p>
    <w:p w14:paraId="682640DF" w14:textId="77777777" w:rsidR="000D69F0" w:rsidRDefault="000D69F0" w:rsidP="000D69F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PI: Prof. Angela Ferrari </w:t>
      </w:r>
      <w:proofErr w:type="spellStart"/>
      <w:r>
        <w:rPr>
          <w:rFonts w:ascii="Georgia" w:hAnsi="Georgia"/>
        </w:rPr>
        <w:t>Zumbini</w:t>
      </w:r>
      <w:proofErr w:type="spellEnd"/>
      <w:r>
        <w:rPr>
          <w:rFonts w:ascii="Georgia" w:hAnsi="Georgia"/>
        </w:rPr>
        <w:t xml:space="preserve"> Università degli studi di Napoli Federico II</w:t>
      </w:r>
    </w:p>
    <w:p w14:paraId="1E93884D" w14:textId="6F7977BF" w:rsidR="000D69F0" w:rsidRDefault="000D69F0" w:rsidP="000D69F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Responsabile Unità </w:t>
      </w:r>
      <w:r w:rsidR="001F470B">
        <w:rPr>
          <w:rFonts w:ascii="Georgia" w:hAnsi="Georgia"/>
        </w:rPr>
        <w:t xml:space="preserve">Università </w:t>
      </w:r>
      <w:r>
        <w:rPr>
          <w:rFonts w:ascii="Georgia" w:hAnsi="Georgia"/>
        </w:rPr>
        <w:t>degli studi di Roma Tor Vergata: Prof. Martina Conticelli</w:t>
      </w:r>
    </w:p>
    <w:p w14:paraId="1CE0AAEC" w14:textId="77777777" w:rsidR="000D69F0" w:rsidRPr="000D69F0" w:rsidRDefault="000D69F0" w:rsidP="000D69F0">
      <w:pPr>
        <w:jc w:val="both"/>
        <w:rPr>
          <w:rFonts w:ascii="Georgia" w:hAnsi="Georgia"/>
        </w:rPr>
      </w:pPr>
      <w:r>
        <w:rPr>
          <w:rFonts w:ascii="Georgia" w:hAnsi="Georgia"/>
        </w:rPr>
        <w:t>Responsabile Unità Università degli studi di Trieste: Prof. Marta Infantino</w:t>
      </w:r>
    </w:p>
    <w:sectPr w:rsidR="000D69F0" w:rsidRPr="000D69F0" w:rsidSect="004D79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F0"/>
    <w:rsid w:val="000D69F0"/>
    <w:rsid w:val="001F470B"/>
    <w:rsid w:val="003D7005"/>
    <w:rsid w:val="004D7973"/>
    <w:rsid w:val="007C5C5E"/>
    <w:rsid w:val="00AD63FE"/>
    <w:rsid w:val="00C14733"/>
    <w:rsid w:val="00C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D057"/>
  <w15:chartTrackingRefBased/>
  <w15:docId w15:val="{05CEF15E-6BCC-6F42-BA06-34E7068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0D69F0"/>
    <w:rPr>
      <w:i/>
      <w:iC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D69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i/>
      <w:iCs/>
      <w:color w:val="4472C4" w:themeColor="accent1"/>
      <w:kern w:val="0"/>
      <w14:ligatures w14:val="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D69F0"/>
    <w:rPr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Conticelli</dc:creator>
  <cp:keywords/>
  <dc:description/>
  <cp:lastModifiedBy>susi</cp:lastModifiedBy>
  <cp:revision>2</cp:revision>
  <dcterms:created xsi:type="dcterms:W3CDTF">2024-02-26T13:28:00Z</dcterms:created>
  <dcterms:modified xsi:type="dcterms:W3CDTF">2024-02-26T13:28:00Z</dcterms:modified>
</cp:coreProperties>
</file>