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4E0B364E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r w:rsidR="002737C1">
        <w:rPr>
          <w:rFonts w:ascii="Circe" w:hAnsi="Circe"/>
          <w:b/>
          <w:sz w:val="32"/>
          <w:lang w:val="en-US"/>
        </w:rPr>
        <w:t>Postal infrastructure in 19</w:t>
      </w:r>
      <w:r w:rsidR="002737C1" w:rsidRPr="002737C1">
        <w:rPr>
          <w:rFonts w:ascii="Circe" w:hAnsi="Circe"/>
          <w:b/>
          <w:sz w:val="32"/>
          <w:vertAlign w:val="superscript"/>
          <w:lang w:val="en-US"/>
        </w:rPr>
        <w:t>th</w:t>
      </w:r>
      <w:r w:rsidR="002737C1">
        <w:rPr>
          <w:rFonts w:ascii="Circe" w:hAnsi="Circe"/>
          <w:b/>
          <w:sz w:val="32"/>
          <w:lang w:val="en-US"/>
        </w:rPr>
        <w:t xml:space="preserve"> century Italy</w:t>
      </w:r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6D7680C9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>: Prof</w:t>
      </w:r>
      <w:r w:rsidR="008B296A">
        <w:rPr>
          <w:rFonts w:ascii="Circe" w:hAnsi="Circe"/>
          <w:lang w:val="en-US"/>
        </w:rPr>
        <w:t>essor</w:t>
      </w:r>
      <w:r w:rsidRPr="001C074D">
        <w:rPr>
          <w:rFonts w:ascii="Circe" w:hAnsi="Circe"/>
          <w:lang w:val="en-US"/>
        </w:rPr>
        <w:t xml:space="preserve"> </w:t>
      </w:r>
      <w:r w:rsidR="002737C1">
        <w:rPr>
          <w:rFonts w:ascii="Circe" w:hAnsi="Circe"/>
          <w:lang w:val="en-US"/>
        </w:rPr>
        <w:t>Carlo Ciccarelli</w:t>
      </w:r>
    </w:p>
    <w:p w14:paraId="3C3C5C9A" w14:textId="46B977AC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2737C1">
        <w:rPr>
          <w:rFonts w:ascii="Circe" w:hAnsi="Circe"/>
          <w:lang w:val="en-US"/>
        </w:rPr>
        <w:t>Economic History</w:t>
      </w:r>
    </w:p>
    <w:p w14:paraId="49D35B6B" w14:textId="0F64EB6B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2737C1">
        <w:rPr>
          <w:rFonts w:ascii="Circe" w:hAnsi="Circe"/>
          <w:lang w:val="en-US"/>
        </w:rPr>
        <w:t xml:space="preserve"> flexible</w:t>
      </w:r>
    </w:p>
    <w:p w14:paraId="6C87D9BA" w14:textId="439ED915" w:rsidR="00D9287E" w:rsidRPr="00B8767B" w:rsidRDefault="00D9287E" w:rsidP="00D9287E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>:</w:t>
      </w:r>
      <w:r w:rsidR="002737C1">
        <w:rPr>
          <w:rFonts w:ascii="Circe" w:hAnsi="Circe"/>
          <w:lang w:val="en-US"/>
        </w:rPr>
        <w:t xml:space="preserve"> full-time</w:t>
      </w:r>
    </w:p>
    <w:p w14:paraId="248D2234" w14:textId="7B4B9FEC" w:rsidR="001C074D" w:rsidRPr="00D9287E" w:rsidRDefault="001C074D" w:rsidP="001C074D">
      <w:pPr>
        <w:pStyle w:val="Paragrafoelenco"/>
        <w:jc w:val="both"/>
        <w:rPr>
          <w:rFonts w:ascii="Circe" w:hAnsi="Circe"/>
          <w:lang w:val="en-GB"/>
        </w:rPr>
      </w:pP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74B74C63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2737C1">
        <w:rPr>
          <w:rFonts w:ascii="Circe" w:hAnsi="Circe"/>
          <w:lang w:val="en-US"/>
        </w:rPr>
        <w:t>Italian, English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59DC9CA0" w14:textId="7AC7E2B4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Skills required: experience in micro-data management, </w:t>
      </w:r>
      <w:r w:rsidR="002737C1">
        <w:rPr>
          <w:rFonts w:ascii="Circe" w:hAnsi="Circe"/>
          <w:lang w:val="en-US"/>
        </w:rPr>
        <w:t>intermediate knowledge of Stata, and basic statistics</w:t>
      </w:r>
      <w:r w:rsidRPr="001C074D">
        <w:rPr>
          <w:rFonts w:ascii="Circe" w:hAnsi="Circe"/>
          <w:lang w:val="en-US"/>
        </w:rPr>
        <w:t>)</w:t>
      </w:r>
    </w:p>
    <w:p w14:paraId="7F71861B" w14:textId="77777777" w:rsidR="001C074D" w:rsidRPr="001C074D" w:rsidRDefault="001C074D" w:rsidP="001C074D">
      <w:pPr>
        <w:pStyle w:val="Paragrafoelenco"/>
        <w:jc w:val="both"/>
        <w:rPr>
          <w:rFonts w:ascii="Circe" w:hAnsi="Circe"/>
          <w:lang w:val="en-US"/>
        </w:rPr>
      </w:pPr>
    </w:p>
    <w:p w14:paraId="4132ADCC" w14:textId="74AB714D" w:rsidR="001C074D" w:rsidRPr="00B25AB3" w:rsidRDefault="001C074D" w:rsidP="001C074D">
      <w:pPr>
        <w:rPr>
          <w:rFonts w:ascii="Circe" w:hAnsi="Circe"/>
          <w:b/>
          <w:i/>
          <w:sz w:val="32"/>
          <w:lang w:val="en-US"/>
        </w:rPr>
      </w:pPr>
      <w:r w:rsidRPr="000209EA">
        <w:rPr>
          <w:rFonts w:ascii="Circe" w:hAnsi="Circe"/>
          <w:b/>
          <w:i/>
          <w:lang w:val="en-US"/>
        </w:rPr>
        <w:t>3. Job description: “</w:t>
      </w:r>
      <w:r w:rsidR="002737C1">
        <w:rPr>
          <w:rFonts w:ascii="Circe" w:hAnsi="Circe"/>
          <w:b/>
          <w:i/>
          <w:lang w:val="en-US"/>
        </w:rPr>
        <w:t>Postal infrastructure in 19</w:t>
      </w:r>
      <w:r w:rsidR="002737C1" w:rsidRPr="002737C1">
        <w:rPr>
          <w:rFonts w:ascii="Circe" w:hAnsi="Circe"/>
          <w:b/>
          <w:i/>
          <w:vertAlign w:val="superscript"/>
          <w:lang w:val="en-US"/>
        </w:rPr>
        <w:t>th</w:t>
      </w:r>
      <w:r w:rsidR="002737C1">
        <w:rPr>
          <w:rFonts w:ascii="Circe" w:hAnsi="Circe"/>
          <w:b/>
          <w:i/>
          <w:lang w:val="en-US"/>
        </w:rPr>
        <w:t xml:space="preserve"> century </w:t>
      </w:r>
      <w:r w:rsidR="008F5EA9">
        <w:rPr>
          <w:rFonts w:ascii="Circe" w:hAnsi="Circe"/>
          <w:b/>
          <w:i/>
          <w:lang w:val="en-US"/>
        </w:rPr>
        <w:t>I</w:t>
      </w:r>
      <w:bookmarkStart w:id="0" w:name="_GoBack"/>
      <w:bookmarkEnd w:id="0"/>
      <w:r w:rsidR="002737C1">
        <w:rPr>
          <w:rFonts w:ascii="Circe" w:hAnsi="Circe"/>
          <w:b/>
          <w:i/>
          <w:lang w:val="en-US"/>
        </w:rPr>
        <w:t>taly</w:t>
      </w:r>
      <w:r w:rsidRPr="000209EA">
        <w:rPr>
          <w:rFonts w:ascii="Circe" w:hAnsi="Circe"/>
          <w:b/>
          <w:i/>
          <w:lang w:val="en-US"/>
        </w:rPr>
        <w:t>”</w:t>
      </w:r>
    </w:p>
    <w:p w14:paraId="50424BD7" w14:textId="1F52AE54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</w:t>
      </w:r>
      <w:r w:rsidR="002737C1">
        <w:rPr>
          <w:rFonts w:ascii="Circe" w:hAnsi="Circe"/>
          <w:lang w:val="en-US"/>
        </w:rPr>
        <w:t xml:space="preserve">s to reconstruct the geographical distribution of Italian postal offices from 1861-1913. The project will produce an output similar to </w:t>
      </w:r>
      <w:r w:rsidR="00F558E6">
        <w:rPr>
          <w:rFonts w:ascii="Circe" w:hAnsi="Circe"/>
          <w:lang w:val="en-US"/>
        </w:rPr>
        <w:t xml:space="preserve">the </w:t>
      </w:r>
      <w:r w:rsidR="002737C1">
        <w:rPr>
          <w:rFonts w:ascii="Circe" w:hAnsi="Circe"/>
          <w:lang w:val="en-US"/>
        </w:rPr>
        <w:t>previous project on historical railways</w:t>
      </w:r>
      <w:r w:rsidR="00F558E6">
        <w:rPr>
          <w:rFonts w:ascii="Circe" w:hAnsi="Circe"/>
          <w:lang w:val="en-US"/>
        </w:rPr>
        <w:t xml:space="preserve"> and available at</w:t>
      </w:r>
      <w:r w:rsidR="002737C1">
        <w:rPr>
          <w:rFonts w:ascii="Circe" w:hAnsi="Circe"/>
          <w:lang w:val="en-US"/>
        </w:rPr>
        <w:t xml:space="preserve"> </w:t>
      </w:r>
      <w:r w:rsidR="00C6794F">
        <w:fldChar w:fldCharType="begin"/>
      </w:r>
      <w:r w:rsidR="00C6794F" w:rsidRPr="008F5EA9">
        <w:rPr>
          <w:lang w:val="en-US"/>
        </w:rPr>
        <w:instrText xml:space="preserve"> HYPERLINK "https://data.mendeley.com/datasets/rjw</w:instrText>
      </w:r>
      <w:r w:rsidR="00C6794F" w:rsidRPr="008F5EA9">
        <w:rPr>
          <w:lang w:val="en-US"/>
        </w:rPr>
        <w:instrText xml:space="preserve">ccjgy7z/1" </w:instrText>
      </w:r>
      <w:r w:rsidR="00C6794F">
        <w:fldChar w:fldCharType="separate"/>
      </w:r>
      <w:r w:rsidR="002737C1" w:rsidRPr="00FD5F88">
        <w:rPr>
          <w:rStyle w:val="Collegamentoipertestuale"/>
          <w:rFonts w:ascii="Circe" w:hAnsi="Circe"/>
          <w:lang w:val="en-US"/>
        </w:rPr>
        <w:t>https://data.mendeley.com/datasets/rjwccjgy7z/1</w:t>
      </w:r>
      <w:r w:rsidR="00C6794F">
        <w:rPr>
          <w:rStyle w:val="Collegamentoipertestuale"/>
          <w:rFonts w:ascii="Circe" w:hAnsi="Circe"/>
          <w:lang w:val="en-US"/>
        </w:rPr>
        <w:fldChar w:fldCharType="end"/>
      </w:r>
      <w:r w:rsidR="002737C1">
        <w:rPr>
          <w:rFonts w:ascii="Circe" w:hAnsi="Circe"/>
          <w:lang w:val="en-US"/>
        </w:rPr>
        <w:t xml:space="preserve"> </w:t>
      </w:r>
    </w:p>
    <w:p w14:paraId="1A64640E" w14:textId="2B6AAD22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intern will be involved in</w:t>
      </w:r>
      <w:r w:rsidR="002737C1">
        <w:rPr>
          <w:rFonts w:ascii="Circe" w:hAnsi="Circe"/>
          <w:lang w:val="en-US"/>
        </w:rPr>
        <w:t xml:space="preserve"> collecting historical data and performing preliminary data analysis (including geo maps based on historical </w:t>
      </w:r>
      <w:proofErr w:type="spellStart"/>
      <w:r w:rsidR="002737C1">
        <w:rPr>
          <w:rFonts w:ascii="Circe" w:hAnsi="Circe"/>
          <w:lang w:val="en-US"/>
        </w:rPr>
        <w:t>shp</w:t>
      </w:r>
      <w:proofErr w:type="spellEnd"/>
      <w:r w:rsidR="002737C1">
        <w:rPr>
          <w:rFonts w:ascii="Circe" w:hAnsi="Circe"/>
          <w:lang w:val="en-US"/>
        </w:rPr>
        <w:t xml:space="preserve"> and dbf files) </w:t>
      </w:r>
    </w:p>
    <w:p w14:paraId="185F249C" w14:textId="39B89825" w:rsidR="001C074D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intern will develop the following skills:</w:t>
      </w:r>
      <w:r w:rsidR="002737C1">
        <w:rPr>
          <w:rFonts w:ascii="Circe" w:hAnsi="Circe"/>
          <w:lang w:val="en-US"/>
        </w:rPr>
        <w:t xml:space="preserve"> interact with an international team of researchers and learn how to design an empirical project based on historical data.</w:t>
      </w:r>
      <w:r w:rsidRPr="000209EA">
        <w:rPr>
          <w:rFonts w:ascii="Circe" w:hAnsi="Circe"/>
          <w:lang w:val="en-US"/>
        </w:rPr>
        <w:t xml:space="preserve"> </w:t>
      </w:r>
    </w:p>
    <w:p w14:paraId="150F0339" w14:textId="77777777" w:rsidR="0073734A" w:rsidRPr="0073734A" w:rsidRDefault="0073734A" w:rsidP="0073734A">
      <w:pPr>
        <w:rPr>
          <w:rFonts w:ascii="Circe" w:hAnsi="Circe"/>
          <w:lang w:val="en-US"/>
        </w:rPr>
      </w:pP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6B754E1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hours 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D4B1" w14:textId="77777777" w:rsidR="00C6794F" w:rsidRDefault="00C6794F" w:rsidP="0015491C">
      <w:r>
        <w:separator/>
      </w:r>
    </w:p>
  </w:endnote>
  <w:endnote w:type="continuationSeparator" w:id="0">
    <w:p w14:paraId="474A39D3" w14:textId="77777777" w:rsidR="00C6794F" w:rsidRDefault="00C6794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8F5EA9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5ABC" w14:textId="77777777" w:rsidR="00C6794F" w:rsidRDefault="00C6794F" w:rsidP="0015491C">
      <w:r>
        <w:separator/>
      </w:r>
    </w:p>
  </w:footnote>
  <w:footnote w:type="continuationSeparator" w:id="0">
    <w:p w14:paraId="0DCC2042" w14:textId="77777777" w:rsidR="00C6794F" w:rsidRDefault="00C6794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09EA"/>
    <w:rsid w:val="0002170E"/>
    <w:rsid w:val="000D7B77"/>
    <w:rsid w:val="00125B93"/>
    <w:rsid w:val="0015491C"/>
    <w:rsid w:val="001A2B2C"/>
    <w:rsid w:val="001B0258"/>
    <w:rsid w:val="001C00AE"/>
    <w:rsid w:val="001C074D"/>
    <w:rsid w:val="001E425F"/>
    <w:rsid w:val="0022438B"/>
    <w:rsid w:val="00272B6C"/>
    <w:rsid w:val="002737C1"/>
    <w:rsid w:val="00292E01"/>
    <w:rsid w:val="00305FE4"/>
    <w:rsid w:val="003E3C99"/>
    <w:rsid w:val="00421825"/>
    <w:rsid w:val="004B7E5A"/>
    <w:rsid w:val="004C4AE6"/>
    <w:rsid w:val="004F46A2"/>
    <w:rsid w:val="00514CDA"/>
    <w:rsid w:val="005A4AEF"/>
    <w:rsid w:val="005C50D9"/>
    <w:rsid w:val="005E3D1E"/>
    <w:rsid w:val="006449F9"/>
    <w:rsid w:val="0065470B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4C48"/>
    <w:rsid w:val="008F5EA9"/>
    <w:rsid w:val="00901BED"/>
    <w:rsid w:val="00914762"/>
    <w:rsid w:val="00942199"/>
    <w:rsid w:val="0096142D"/>
    <w:rsid w:val="009734E2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C04157"/>
    <w:rsid w:val="00C24B29"/>
    <w:rsid w:val="00C6794F"/>
    <w:rsid w:val="00C81D16"/>
    <w:rsid w:val="00CC50D6"/>
    <w:rsid w:val="00CD6614"/>
    <w:rsid w:val="00CE3C41"/>
    <w:rsid w:val="00D27A53"/>
    <w:rsid w:val="00D47CD7"/>
    <w:rsid w:val="00D51884"/>
    <w:rsid w:val="00D57465"/>
    <w:rsid w:val="00D622F7"/>
    <w:rsid w:val="00D9287E"/>
    <w:rsid w:val="00DB523E"/>
    <w:rsid w:val="00E11E6F"/>
    <w:rsid w:val="00E4374F"/>
    <w:rsid w:val="00E542C0"/>
    <w:rsid w:val="00EA3BF8"/>
    <w:rsid w:val="00EE398C"/>
    <w:rsid w:val="00EF1182"/>
    <w:rsid w:val="00F00B0D"/>
    <w:rsid w:val="00F06C38"/>
    <w:rsid w:val="00F16398"/>
    <w:rsid w:val="00F558E6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900C-295C-4D37-9BD1-AC887D7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2023-09-22T11:26:00Z</dcterms:created>
  <dcterms:modified xsi:type="dcterms:W3CDTF">2023-09-22T11:26:00Z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7f9873fc54fb59ab723c2c08f894eddf1d7f1c0768200ab8017e1f6ede7b3ee4</vt:lpwstr>
  </property>
</Properties>
</file>