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6" w:rsidRPr="008B5A36" w:rsidRDefault="008B5A36" w:rsidP="008B5A36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</w:pPr>
      <w:r w:rsidRPr="008B5A36"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  <w:t>ALLEGATO 1 / ANNEX 1</w:t>
      </w:r>
    </w:p>
    <w:p w:rsidR="002D7576" w:rsidRPr="002213FC" w:rsidRDefault="002D7576" w:rsidP="008B5A36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UAL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8B5A3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 Degree’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20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="00D83916" w:rsidRPr="00D83916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8B5A36">
        <w:rPr>
          <w:rFonts w:asciiTheme="minorHAnsi" w:eastAsia="Verdana" w:hAnsiTheme="minorHAnsi" w:cs="Verdana"/>
          <w:color w:val="000000"/>
          <w:sz w:val="20"/>
          <w:lang w:val="en-GB"/>
        </w:rPr>
        <w:t>20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8B5A36">
        <w:rPr>
          <w:rFonts w:asciiTheme="minorHAnsi" w:eastAsia="Verdana" w:hAnsiTheme="minorHAnsi" w:cs="Verdana"/>
          <w:color w:val="000000"/>
          <w:sz w:val="20"/>
          <w:lang w:val="en-GB"/>
        </w:rPr>
        <w:t>1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8722E4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42 CFU must be earned by 1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6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/07/2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60 CFU must be earned at Tor Vergata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by 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10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/09/2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8722E4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8722E4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  <w:bookmarkStart w:id="0" w:name="_GoBack"/>
      <w:bookmarkEnd w:id="0"/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privacy policy disclosure statement,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122D7E" w:rsidRPr="00D83916" w:rsidRDefault="002D7576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segreteria@def.uniroma2.it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msc</w:t>
      </w:r>
      <w:r w:rsidR="005F0F31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_</w:t>
      </w:r>
      <w:r w:rsidR="00D83916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finance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@</w:t>
      </w:r>
      <w:r w:rsidR="005F0F31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economia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8722E4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2213FC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0 </w:t>
      </w:r>
      <w:r w:rsidR="008B5A3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April</w:t>
      </w:r>
      <w:r w:rsidR="00787CCE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20</w:t>
      </w:r>
      <w:r w:rsidR="005F0F31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8B5A3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>NAME + SURNAME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D83916" w:rsidRPr="00D83916">
        <w:rPr>
          <w:rFonts w:ascii="Calibri" w:hAnsi="Calibri" w:cs="Arial"/>
          <w:b/>
          <w:sz w:val="18"/>
          <w:szCs w:val="18"/>
          <w:lang w:val="en-GB" w:eastAsia="en-US"/>
        </w:rPr>
        <w:t>Finance and Banking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– </w:t>
      </w:r>
      <w:r w:rsidR="002213FC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D</w:t>
      </w:r>
      <w:r w:rsidR="00D83916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UAL </w:t>
      </w:r>
      <w:r w:rsidR="002213FC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DEGREE</w:t>
      </w:r>
      <w:r w:rsidR="00787CCE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E</w:t>
      </w:r>
      <w:r w:rsidR="00FF306F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 –</w:t>
      </w:r>
      <w:r w:rsidR="00787CCE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 </w:t>
      </w:r>
      <w:r w:rsidR="00FF306F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Application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>.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Candidates who do not follow this indication will be excluded from consideration.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1 academic year as a first-year student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D83916" w:rsidRPr="00D83916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22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February 202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>1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D83916" w:rsidRPr="008B5A36">
        <w:rPr>
          <w:rFonts w:ascii="Calibri" w:eastAsia="Calibri" w:hAnsi="Calibri" w:cs="Calibri"/>
          <w:color w:val="000000"/>
          <w:sz w:val="18"/>
          <w:szCs w:val="22"/>
          <w:lang w:val="en-US"/>
        </w:rPr>
        <w:t>Finance and Banking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25" w:rsidRDefault="00651125" w:rsidP="0015491C">
      <w:r>
        <w:separator/>
      </w:r>
    </w:p>
  </w:endnote>
  <w:endnote w:type="continuationSeparator" w:id="0">
    <w:p w:rsidR="00651125" w:rsidRDefault="0065112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25" w:rsidRDefault="00651125" w:rsidP="0015491C">
      <w:r>
        <w:separator/>
      </w:r>
    </w:p>
  </w:footnote>
  <w:footnote w:type="continuationSeparator" w:id="0">
    <w:p w:rsidR="00651125" w:rsidRDefault="0065112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8722E4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2733A"/>
    <w:rsid w:val="0015491C"/>
    <w:rsid w:val="00161DFC"/>
    <w:rsid w:val="001A2B2C"/>
    <w:rsid w:val="001B0258"/>
    <w:rsid w:val="001C00AE"/>
    <w:rsid w:val="001F2D04"/>
    <w:rsid w:val="002213FC"/>
    <w:rsid w:val="00292E01"/>
    <w:rsid w:val="002D7576"/>
    <w:rsid w:val="00305FE4"/>
    <w:rsid w:val="00343290"/>
    <w:rsid w:val="003908B0"/>
    <w:rsid w:val="00421825"/>
    <w:rsid w:val="004B7E5A"/>
    <w:rsid w:val="004F46A2"/>
    <w:rsid w:val="004F586A"/>
    <w:rsid w:val="00593C3E"/>
    <w:rsid w:val="005A4AEF"/>
    <w:rsid w:val="005C50D9"/>
    <w:rsid w:val="005F0F31"/>
    <w:rsid w:val="00617A21"/>
    <w:rsid w:val="00644E3B"/>
    <w:rsid w:val="00651125"/>
    <w:rsid w:val="0065470B"/>
    <w:rsid w:val="00655EC7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722E4"/>
    <w:rsid w:val="008B5A36"/>
    <w:rsid w:val="008D4C48"/>
    <w:rsid w:val="00942199"/>
    <w:rsid w:val="0097089E"/>
    <w:rsid w:val="009734E2"/>
    <w:rsid w:val="00A27085"/>
    <w:rsid w:val="00A3268B"/>
    <w:rsid w:val="00A845E3"/>
    <w:rsid w:val="00AE20D7"/>
    <w:rsid w:val="00B23114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83916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F1B45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8E67-F0CE-41B1-9804-428FDFF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3</cp:revision>
  <cp:lastPrinted>2018-09-19T14:36:00Z</cp:lastPrinted>
  <dcterms:created xsi:type="dcterms:W3CDTF">2021-03-03T16:11:00Z</dcterms:created>
  <dcterms:modified xsi:type="dcterms:W3CDTF">2021-03-17T11:07:00Z</dcterms:modified>
</cp:coreProperties>
</file>