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7C48C192" w:rsidR="00D052F0" w:rsidRPr="00FF1648" w:rsidRDefault="0066469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 BORSE DI STUDIO</w:t>
      </w:r>
    </w:p>
    <w:p w14:paraId="20498100" w14:textId="456A178F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FINANCE </w:t>
      </w:r>
      <w:r w:rsidR="00690949" w:rsidRPr="00FF1648">
        <w:rPr>
          <w:rFonts w:asciiTheme="minorHAnsi" w:eastAsia="Calibri" w:hAnsiTheme="minorHAnsi" w:cstheme="minorHAnsi"/>
          <w:b/>
          <w:color w:val="000000"/>
          <w:szCs w:val="22"/>
        </w:rPr>
        <w:t>&amp;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31F5C09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664694">
        <w:rPr>
          <w:rFonts w:asciiTheme="minorHAnsi" w:eastAsia="Calibri" w:hAnsiTheme="minorHAnsi" w:cstheme="minorHAnsi"/>
          <w:color w:val="000000"/>
          <w:sz w:val="18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……………………….…………………………………………………..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5026F9FA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  <w:r w:rsidRPr="00664694">
        <w:rPr>
          <w:rFonts w:asciiTheme="minorHAnsi" w:eastAsia="Calibri" w:hAnsiTheme="minorHAnsi" w:cstheme="minorHAnsi"/>
          <w:color w:val="000000"/>
          <w:sz w:val="18"/>
          <w:szCs w:val="18"/>
        </w:rPr>
        <w:t>via / piazza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……………………………………………………………………………..………………………..……………………………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……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D410B76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2 borse di studio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al 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1°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2017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/18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736D69B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regolarmente iscritto al 2°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nell’a.a. 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18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920A26E" w14:textId="65C91231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essersi immatricolato al 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1°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</w:t>
      </w:r>
      <w:r w:rsidR="00664694">
        <w:rPr>
          <w:rFonts w:ascii="Verdana" w:eastAsia="Verdana" w:hAnsi="Verdana" w:cs="Verdana"/>
          <w:color w:val="000000"/>
          <w:sz w:val="20"/>
          <w:szCs w:val="22"/>
        </w:rPr>
        <w:t>2017/18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4043305" w14:textId="6C4A28E5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aver superato tutti gli esami e idoneità previsti da piano di studi per il primo anno entro il 31-10-201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40263795" w14:textId="1E0166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sostenuto tutti gli esami all’interno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Banking, cioè di non aver ottenuto il riconoscimento di crediti conseguiti presso altri Corsi di Studio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interni o esterni all’Ateneo di Tor Vergata;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1AE4E06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46E6C431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</w:t>
      </w:r>
      <w:r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en</w:t>
      </w:r>
      <w:r w:rsidR="00664694"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tro il 30</w:t>
      </w:r>
      <w:r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 Novembre 201</w:t>
      </w:r>
      <w:r w:rsidR="00664694"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8</w:t>
      </w:r>
      <w:r w:rsidRPr="0015144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nell’oggetto “Finance </w:t>
      </w:r>
      <w:r w:rsidR="00690949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&amp;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Banking - MATRICO</w:t>
      </w:r>
      <w:r w:rsidR="0066469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LE - candidatura borse di studio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US" w:eastAsia="en-US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0DAA" w14:textId="77777777" w:rsidR="0085258B" w:rsidRDefault="0085258B" w:rsidP="00797CA7">
      <w:r>
        <w:separator/>
      </w:r>
    </w:p>
  </w:endnote>
  <w:endnote w:type="continuationSeparator" w:id="0">
    <w:p w14:paraId="587C7237" w14:textId="77777777" w:rsidR="0085258B" w:rsidRDefault="0085258B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0294" w14:textId="77777777" w:rsidR="0085258B" w:rsidRDefault="0085258B" w:rsidP="00797CA7">
      <w:r>
        <w:separator/>
      </w:r>
    </w:p>
  </w:footnote>
  <w:footnote w:type="continuationSeparator" w:id="0">
    <w:p w14:paraId="752802E7" w14:textId="77777777" w:rsidR="0085258B" w:rsidRDefault="0085258B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D6C3D"/>
    <w:rsid w:val="000E3129"/>
    <w:rsid w:val="00110E52"/>
    <w:rsid w:val="00151443"/>
    <w:rsid w:val="001E400F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545A1A"/>
    <w:rsid w:val="00617E45"/>
    <w:rsid w:val="006321F4"/>
    <w:rsid w:val="00651A0C"/>
    <w:rsid w:val="00664694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85258B"/>
    <w:rsid w:val="00865926"/>
    <w:rsid w:val="008A6CC3"/>
    <w:rsid w:val="00933ED6"/>
    <w:rsid w:val="0095134D"/>
    <w:rsid w:val="009638FD"/>
    <w:rsid w:val="00974498"/>
    <w:rsid w:val="009A1C73"/>
    <w:rsid w:val="009B5CE8"/>
    <w:rsid w:val="00A30E17"/>
    <w:rsid w:val="00A844A9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CB6D98"/>
    <w:rsid w:val="00CC565B"/>
    <w:rsid w:val="00D052F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2019-01-22T12:18:00Z</dcterms:created>
  <dcterms:modified xsi:type="dcterms:W3CDTF">2019-01-22T12:18:00Z</dcterms:modified>
</cp:coreProperties>
</file>